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B2D06" w14:textId="77777777" w:rsidR="005D58EA" w:rsidRDefault="005D58EA" w:rsidP="005D58EA">
      <w:pPr>
        <w:spacing w:after="0"/>
        <w:jc w:val="center"/>
        <w:rPr>
          <w:rFonts w:ascii="Poppins" w:hAnsi="Poppins" w:cs="Poppins"/>
          <w:b/>
          <w:sz w:val="32"/>
        </w:rPr>
      </w:pPr>
    </w:p>
    <w:p w14:paraId="7A4DD3B1" w14:textId="05CB0F6B" w:rsidR="005D58EA" w:rsidRPr="0098174A" w:rsidRDefault="005D58EA" w:rsidP="005D58EA">
      <w:pPr>
        <w:spacing w:after="0"/>
        <w:jc w:val="center"/>
        <w:rPr>
          <w:rFonts w:ascii="Poppins" w:hAnsi="Poppins" w:cs="Poppins"/>
          <w:b/>
          <w:sz w:val="32"/>
        </w:rPr>
      </w:pPr>
      <w:r w:rsidRPr="0098174A">
        <w:rPr>
          <w:rFonts w:ascii="Poppins" w:hAnsi="Poppins" w:cs="Poppins"/>
          <w:b/>
          <w:sz w:val="32"/>
        </w:rPr>
        <w:t>Rural Child Care Innovation Program Timeline</w:t>
      </w:r>
    </w:p>
    <w:p w14:paraId="16BF2E08" w14:textId="5243957F" w:rsidR="005D58EA" w:rsidRPr="0098174A" w:rsidRDefault="005D58EA" w:rsidP="005D58EA">
      <w:pPr>
        <w:spacing w:after="0"/>
        <w:jc w:val="center"/>
        <w:rPr>
          <w:rFonts w:ascii="Poppins" w:hAnsi="Poppins" w:cs="Poppins"/>
          <w:b/>
          <w:sz w:val="32"/>
        </w:rPr>
      </w:pPr>
      <w:r w:rsidRPr="0098174A">
        <w:rPr>
          <w:rFonts w:ascii="Poppins" w:hAnsi="Poppins" w:cs="Poppins"/>
          <w:b/>
          <w:sz w:val="32"/>
        </w:rPr>
        <w:t xml:space="preserve">Round </w:t>
      </w:r>
      <w:r>
        <w:rPr>
          <w:rFonts w:ascii="Poppins" w:hAnsi="Poppins" w:cs="Poppins"/>
          <w:b/>
          <w:sz w:val="32"/>
        </w:rPr>
        <w:t>2</w:t>
      </w:r>
      <w:r w:rsidRPr="0098174A">
        <w:rPr>
          <w:rFonts w:ascii="Poppins" w:hAnsi="Poppins" w:cs="Poppins"/>
          <w:b/>
          <w:sz w:val="32"/>
        </w:rPr>
        <w:t xml:space="preserve"> – FY22</w:t>
      </w:r>
    </w:p>
    <w:p w14:paraId="3F559EC8" w14:textId="77777777" w:rsidR="005D58EA" w:rsidRPr="00143C54" w:rsidRDefault="005D58EA" w:rsidP="005D58EA">
      <w:pPr>
        <w:spacing w:after="0"/>
        <w:rPr>
          <w:rFonts w:ascii="Poppins" w:hAnsi="Poppins" w:cs="Poppins"/>
          <w:b/>
        </w:rPr>
      </w:pPr>
    </w:p>
    <w:p w14:paraId="52B92922" w14:textId="77777777" w:rsidR="005D58EA" w:rsidRDefault="005D58EA" w:rsidP="005D58EA">
      <w:pPr>
        <w:spacing w:after="0"/>
        <w:jc w:val="both"/>
        <w:rPr>
          <w:rFonts w:ascii="Poppins" w:hAnsi="Poppins" w:cs="Poppins"/>
        </w:rPr>
      </w:pPr>
      <w:r w:rsidRPr="00143C54">
        <w:rPr>
          <w:rFonts w:ascii="Poppins" w:hAnsi="Poppins" w:cs="Poppins"/>
        </w:rPr>
        <w:t>The Rural Child Care Innovation Program</w:t>
      </w:r>
      <w:r>
        <w:rPr>
          <w:rFonts w:ascii="Poppins" w:hAnsi="Poppins" w:cs="Poppins"/>
        </w:rPr>
        <w:t xml:space="preserve"> (RCCIP)</w:t>
      </w:r>
      <w:r w:rsidRPr="00143C54">
        <w:rPr>
          <w:rFonts w:ascii="Poppins" w:hAnsi="Poppins" w:cs="Poppins"/>
        </w:rPr>
        <w:t xml:space="preserve"> is a </w:t>
      </w:r>
      <w:r>
        <w:rPr>
          <w:rFonts w:ascii="Poppins" w:hAnsi="Poppins" w:cs="Poppins"/>
        </w:rPr>
        <w:t xml:space="preserve">facilitated </w:t>
      </w:r>
      <w:r w:rsidRPr="00143C54">
        <w:rPr>
          <w:rFonts w:ascii="Poppins" w:hAnsi="Poppins" w:cs="Poppins"/>
        </w:rPr>
        <w:t xml:space="preserve">community engagement process designed to develop right-sized solutions to address the challenges of early care and education in the communities selected to participate.  Over a two-year period, selected communities will partner with First Children’s Finance to increase the supply of high-quality affordable child care in their local community.  </w:t>
      </w:r>
    </w:p>
    <w:p w14:paraId="246BEC53" w14:textId="77777777" w:rsidR="005D58EA" w:rsidRDefault="005D58EA" w:rsidP="005D58EA">
      <w:pPr>
        <w:spacing w:after="0"/>
        <w:jc w:val="both"/>
        <w:rPr>
          <w:rFonts w:ascii="Poppins" w:hAnsi="Poppins" w:cs="Poppins"/>
        </w:rPr>
      </w:pPr>
    </w:p>
    <w:p w14:paraId="5B55E000" w14:textId="77777777" w:rsidR="005D58EA" w:rsidRDefault="005D58EA" w:rsidP="005D58EA">
      <w:pPr>
        <w:spacing w:after="0"/>
        <w:jc w:val="both"/>
        <w:rPr>
          <w:rFonts w:ascii="Poppins" w:hAnsi="Poppins" w:cs="Poppins"/>
        </w:rPr>
      </w:pPr>
      <w:r w:rsidRPr="00143C54">
        <w:rPr>
          <w:rFonts w:ascii="Poppins" w:hAnsi="Poppins" w:cs="Poppins"/>
        </w:rPr>
        <w:t>Historically all RCCIP activities have been held in-person.  With the pandemic we have developed systems to adapt the RCCIP process so it can be done in-person, virtually or a combination of both. Decisions will be made on a case-by-case basis by the core team lead and First Children’s Finance staff depending upon regulations and the current situation with the pandemic.</w:t>
      </w:r>
      <w:r>
        <w:rPr>
          <w:rFonts w:ascii="Poppins" w:hAnsi="Poppins" w:cs="Poppins"/>
        </w:rPr>
        <w:t xml:space="preserve"> We will do our best to hold the core team orientation retreat, child care provider appreciation event, town hall, and implementation planning retreat in person.  Some of the other meetings may be held virtually as needed.</w:t>
      </w:r>
    </w:p>
    <w:p w14:paraId="60BD22A3" w14:textId="2FFCE789" w:rsidR="0022603C" w:rsidRDefault="009F3BD5" w:rsidP="00DF21C0">
      <w:pPr>
        <w:spacing w:after="0"/>
      </w:pPr>
      <w:r>
        <w:t xml:space="preserve"> </w:t>
      </w:r>
    </w:p>
    <w:p w14:paraId="144B420C" w14:textId="26318095" w:rsidR="009E5C8E" w:rsidRDefault="009E5C8E" w:rsidP="00DF21C0">
      <w:pPr>
        <w:spacing w:after="0"/>
      </w:pPr>
    </w:p>
    <w:p w14:paraId="541E8CC6" w14:textId="77777777" w:rsidR="009E5C8E" w:rsidRPr="00DF21C0" w:rsidRDefault="009E5C8E" w:rsidP="00DF21C0">
      <w:pPr>
        <w:spacing w:after="0"/>
      </w:pPr>
    </w:p>
    <w:tbl>
      <w:tblPr>
        <w:tblStyle w:val="TableGrid"/>
        <w:tblW w:w="0" w:type="auto"/>
        <w:jc w:val="center"/>
        <w:tblLook w:val="04A0" w:firstRow="1" w:lastRow="0" w:firstColumn="1" w:lastColumn="0" w:noHBand="0" w:noVBand="1"/>
      </w:tblPr>
      <w:tblGrid>
        <w:gridCol w:w="1615"/>
        <w:gridCol w:w="2790"/>
        <w:gridCol w:w="2250"/>
        <w:gridCol w:w="3396"/>
      </w:tblGrid>
      <w:tr w:rsidR="0062191D" w:rsidRPr="009E5C8E" w14:paraId="60BD22AA" w14:textId="77777777" w:rsidTr="009E5C8E">
        <w:trPr>
          <w:jc w:val="center"/>
        </w:trPr>
        <w:tc>
          <w:tcPr>
            <w:tcW w:w="1615" w:type="dxa"/>
            <w:shd w:val="clear" w:color="auto" w:fill="29ABE2" w:themeFill="accent1"/>
          </w:tcPr>
          <w:p w14:paraId="60BD22A4" w14:textId="77777777" w:rsidR="0062191D" w:rsidRPr="009E5C8E" w:rsidRDefault="0062191D" w:rsidP="0022603C">
            <w:pPr>
              <w:jc w:val="center"/>
              <w:rPr>
                <w:rFonts w:ascii="Poppins" w:hAnsi="Poppins" w:cs="Poppins"/>
                <w:b/>
              </w:rPr>
            </w:pPr>
          </w:p>
        </w:tc>
        <w:tc>
          <w:tcPr>
            <w:tcW w:w="2790" w:type="dxa"/>
            <w:shd w:val="clear" w:color="auto" w:fill="29ABE2" w:themeFill="accent1"/>
          </w:tcPr>
          <w:p w14:paraId="60BD22A5" w14:textId="6C7624E3" w:rsidR="0062191D" w:rsidRPr="009E5C8E" w:rsidRDefault="006F3E1A" w:rsidP="0038462F">
            <w:pPr>
              <w:jc w:val="center"/>
              <w:rPr>
                <w:rFonts w:ascii="Poppins" w:hAnsi="Poppins" w:cs="Poppins"/>
                <w:b/>
              </w:rPr>
            </w:pPr>
            <w:r w:rsidRPr="009E5C8E">
              <w:rPr>
                <w:rFonts w:ascii="Poppins" w:hAnsi="Poppins" w:cs="Poppins"/>
                <w:b/>
              </w:rPr>
              <w:t>Nov 2021</w:t>
            </w:r>
            <w:r w:rsidR="0062191D" w:rsidRPr="009E5C8E">
              <w:rPr>
                <w:rFonts w:ascii="Poppins" w:hAnsi="Poppins" w:cs="Poppins"/>
                <w:b/>
              </w:rPr>
              <w:t xml:space="preserve"> - </w:t>
            </w:r>
            <w:r w:rsidR="00440611" w:rsidRPr="009E5C8E">
              <w:rPr>
                <w:rFonts w:ascii="Poppins" w:hAnsi="Poppins" w:cs="Poppins"/>
                <w:b/>
              </w:rPr>
              <w:t>Jan</w:t>
            </w:r>
            <w:r w:rsidR="0062191D" w:rsidRPr="009E5C8E">
              <w:rPr>
                <w:rFonts w:ascii="Poppins" w:hAnsi="Poppins" w:cs="Poppins"/>
                <w:b/>
              </w:rPr>
              <w:t xml:space="preserve"> 202</w:t>
            </w:r>
            <w:r w:rsidR="00440611" w:rsidRPr="009E5C8E">
              <w:rPr>
                <w:rFonts w:ascii="Poppins" w:hAnsi="Poppins" w:cs="Poppins"/>
                <w:b/>
              </w:rPr>
              <w:t>2</w:t>
            </w:r>
          </w:p>
        </w:tc>
        <w:tc>
          <w:tcPr>
            <w:tcW w:w="2250" w:type="dxa"/>
            <w:shd w:val="clear" w:color="auto" w:fill="29ABE2" w:themeFill="accent1"/>
          </w:tcPr>
          <w:p w14:paraId="60BD22A8" w14:textId="77777777" w:rsidR="0062191D" w:rsidRPr="009E5C8E" w:rsidRDefault="0062191D" w:rsidP="0022603C">
            <w:pPr>
              <w:jc w:val="center"/>
              <w:rPr>
                <w:rFonts w:ascii="Poppins" w:hAnsi="Poppins" w:cs="Poppins"/>
                <w:b/>
              </w:rPr>
            </w:pPr>
            <w:r w:rsidRPr="009E5C8E">
              <w:rPr>
                <w:rFonts w:ascii="Poppins" w:hAnsi="Poppins" w:cs="Poppins"/>
                <w:b/>
              </w:rPr>
              <w:t>Timing</w:t>
            </w:r>
          </w:p>
        </w:tc>
        <w:tc>
          <w:tcPr>
            <w:tcW w:w="3396" w:type="dxa"/>
            <w:shd w:val="clear" w:color="auto" w:fill="29ABE2" w:themeFill="accent1"/>
          </w:tcPr>
          <w:p w14:paraId="60BD22A9" w14:textId="77777777" w:rsidR="0062191D" w:rsidRPr="009E5C8E" w:rsidRDefault="0062191D" w:rsidP="0022603C">
            <w:pPr>
              <w:jc w:val="center"/>
              <w:rPr>
                <w:rFonts w:ascii="Poppins" w:hAnsi="Poppins" w:cs="Poppins"/>
                <w:b/>
              </w:rPr>
            </w:pPr>
            <w:r w:rsidRPr="009E5C8E">
              <w:rPr>
                <w:rFonts w:ascii="Poppins" w:hAnsi="Poppins" w:cs="Poppins"/>
                <w:b/>
              </w:rPr>
              <w:t>Details</w:t>
            </w:r>
          </w:p>
        </w:tc>
      </w:tr>
      <w:tr w:rsidR="0062191D" w:rsidRPr="009E5C8E" w14:paraId="60BD22B2" w14:textId="77777777" w:rsidTr="009E5C8E">
        <w:trPr>
          <w:jc w:val="center"/>
        </w:trPr>
        <w:tc>
          <w:tcPr>
            <w:tcW w:w="1615" w:type="dxa"/>
            <w:vMerge w:val="restart"/>
          </w:tcPr>
          <w:p w14:paraId="60BD22AB" w14:textId="77777777" w:rsidR="0062191D" w:rsidRPr="009E5C8E" w:rsidRDefault="0062191D" w:rsidP="0044658C">
            <w:pPr>
              <w:jc w:val="center"/>
              <w:rPr>
                <w:rFonts w:ascii="Poppins" w:hAnsi="Poppins" w:cs="Poppins"/>
              </w:rPr>
            </w:pPr>
          </w:p>
          <w:p w14:paraId="60BD22AC" w14:textId="77777777" w:rsidR="0062191D" w:rsidRPr="009E5C8E" w:rsidRDefault="0062191D" w:rsidP="0044658C">
            <w:pPr>
              <w:jc w:val="center"/>
              <w:rPr>
                <w:rFonts w:ascii="Poppins" w:hAnsi="Poppins" w:cs="Poppins"/>
              </w:rPr>
            </w:pPr>
          </w:p>
          <w:p w14:paraId="60BD22AD" w14:textId="77777777" w:rsidR="0062191D" w:rsidRPr="009E5C8E" w:rsidRDefault="0062191D" w:rsidP="0044658C">
            <w:pPr>
              <w:jc w:val="center"/>
              <w:rPr>
                <w:rFonts w:ascii="Poppins" w:hAnsi="Poppins" w:cs="Poppins"/>
              </w:rPr>
            </w:pPr>
            <w:r w:rsidRPr="009E5C8E">
              <w:rPr>
                <w:rFonts w:ascii="Poppins" w:hAnsi="Poppins" w:cs="Poppins"/>
                <w:b/>
              </w:rPr>
              <w:t>Application Phase</w:t>
            </w:r>
          </w:p>
        </w:tc>
        <w:tc>
          <w:tcPr>
            <w:tcW w:w="2790" w:type="dxa"/>
          </w:tcPr>
          <w:p w14:paraId="60BD22AE" w14:textId="77777777" w:rsidR="0062191D" w:rsidRPr="009E5C8E" w:rsidRDefault="0062191D" w:rsidP="00622AA4">
            <w:pPr>
              <w:rPr>
                <w:rFonts w:ascii="Poppins" w:hAnsi="Poppins" w:cs="Poppins"/>
              </w:rPr>
            </w:pPr>
            <w:r w:rsidRPr="009E5C8E">
              <w:rPr>
                <w:rFonts w:ascii="Poppins" w:hAnsi="Poppins" w:cs="Poppins"/>
              </w:rPr>
              <w:t>Application Opens</w:t>
            </w:r>
          </w:p>
        </w:tc>
        <w:tc>
          <w:tcPr>
            <w:tcW w:w="2250" w:type="dxa"/>
          </w:tcPr>
          <w:p w14:paraId="60BD22B0" w14:textId="7999E603" w:rsidR="0062191D" w:rsidRPr="009E5C8E" w:rsidRDefault="006F3E1A" w:rsidP="0038462F">
            <w:pPr>
              <w:rPr>
                <w:rFonts w:ascii="Poppins" w:hAnsi="Poppins" w:cs="Poppins"/>
              </w:rPr>
            </w:pPr>
            <w:r w:rsidRPr="009E5C8E">
              <w:rPr>
                <w:rFonts w:ascii="Poppins" w:hAnsi="Poppins" w:cs="Poppins"/>
              </w:rPr>
              <w:t xml:space="preserve">November </w:t>
            </w:r>
            <w:r w:rsidR="007E0447" w:rsidRPr="009E5C8E">
              <w:rPr>
                <w:rFonts w:ascii="Poppins" w:hAnsi="Poppins" w:cs="Poppins"/>
              </w:rPr>
              <w:t>2</w:t>
            </w:r>
            <w:r w:rsidR="0062191D" w:rsidRPr="009E5C8E">
              <w:rPr>
                <w:rFonts w:ascii="Poppins" w:hAnsi="Poppins" w:cs="Poppins"/>
              </w:rPr>
              <w:t>, 202</w:t>
            </w:r>
            <w:r w:rsidRPr="009E5C8E">
              <w:rPr>
                <w:rFonts w:ascii="Poppins" w:hAnsi="Poppins" w:cs="Poppins"/>
              </w:rPr>
              <w:t>1</w:t>
            </w:r>
          </w:p>
        </w:tc>
        <w:tc>
          <w:tcPr>
            <w:tcW w:w="3396" w:type="dxa"/>
          </w:tcPr>
          <w:p w14:paraId="60BD22B1" w14:textId="77777777" w:rsidR="0062191D" w:rsidRPr="009E5C8E" w:rsidRDefault="0062191D" w:rsidP="00622AA4">
            <w:pPr>
              <w:rPr>
                <w:rFonts w:ascii="Poppins" w:hAnsi="Poppins" w:cs="Poppins"/>
              </w:rPr>
            </w:pPr>
            <w:r w:rsidRPr="009E5C8E">
              <w:rPr>
                <w:rFonts w:ascii="Poppins" w:hAnsi="Poppins" w:cs="Poppins"/>
              </w:rPr>
              <w:t>Send the application, post on website</w:t>
            </w:r>
          </w:p>
        </w:tc>
      </w:tr>
      <w:tr w:rsidR="0062191D" w:rsidRPr="009E5C8E" w14:paraId="60BD22B9" w14:textId="77777777" w:rsidTr="009E5C8E">
        <w:trPr>
          <w:jc w:val="center"/>
        </w:trPr>
        <w:tc>
          <w:tcPr>
            <w:tcW w:w="1615" w:type="dxa"/>
            <w:vMerge/>
          </w:tcPr>
          <w:p w14:paraId="60BD22B3" w14:textId="77777777" w:rsidR="0062191D" w:rsidRPr="009E5C8E" w:rsidRDefault="0062191D" w:rsidP="0044658C">
            <w:pPr>
              <w:jc w:val="center"/>
              <w:rPr>
                <w:rFonts w:ascii="Poppins" w:hAnsi="Poppins" w:cs="Poppins"/>
                <w:b/>
              </w:rPr>
            </w:pPr>
          </w:p>
        </w:tc>
        <w:tc>
          <w:tcPr>
            <w:tcW w:w="2790" w:type="dxa"/>
          </w:tcPr>
          <w:p w14:paraId="60BD22B4" w14:textId="77777777" w:rsidR="0062191D" w:rsidRPr="009E5C8E" w:rsidRDefault="0062191D" w:rsidP="0022603C">
            <w:pPr>
              <w:rPr>
                <w:rFonts w:ascii="Poppins" w:hAnsi="Poppins" w:cs="Poppins"/>
              </w:rPr>
            </w:pPr>
            <w:r w:rsidRPr="009E5C8E">
              <w:rPr>
                <w:rFonts w:ascii="Poppins" w:hAnsi="Poppins" w:cs="Poppins"/>
              </w:rPr>
              <w:t>Webinar</w:t>
            </w:r>
          </w:p>
        </w:tc>
        <w:tc>
          <w:tcPr>
            <w:tcW w:w="2250" w:type="dxa"/>
          </w:tcPr>
          <w:p w14:paraId="60BD22B6" w14:textId="37446C1B" w:rsidR="0062191D" w:rsidRPr="009E5C8E" w:rsidRDefault="006F3E1A" w:rsidP="0022603C">
            <w:pPr>
              <w:rPr>
                <w:rFonts w:ascii="Poppins" w:hAnsi="Poppins" w:cs="Poppins"/>
              </w:rPr>
            </w:pPr>
            <w:r w:rsidRPr="009E5C8E">
              <w:rPr>
                <w:rFonts w:ascii="Poppins" w:hAnsi="Poppins" w:cs="Poppins"/>
              </w:rPr>
              <w:t xml:space="preserve">November </w:t>
            </w:r>
            <w:r w:rsidR="005E1B28" w:rsidRPr="009E5C8E">
              <w:rPr>
                <w:rFonts w:ascii="Poppins" w:hAnsi="Poppins" w:cs="Poppins"/>
              </w:rPr>
              <w:t>16</w:t>
            </w:r>
            <w:r w:rsidR="0062191D" w:rsidRPr="009E5C8E">
              <w:rPr>
                <w:rFonts w:ascii="Poppins" w:hAnsi="Poppins" w:cs="Poppins"/>
              </w:rPr>
              <w:t>, 202</w:t>
            </w:r>
            <w:r w:rsidRPr="009E5C8E">
              <w:rPr>
                <w:rFonts w:ascii="Poppins" w:hAnsi="Poppins" w:cs="Poppins"/>
              </w:rPr>
              <w:t>1</w:t>
            </w:r>
          </w:p>
          <w:p w14:paraId="60BD22B7" w14:textId="77777777" w:rsidR="0062191D" w:rsidRPr="009E5C8E" w:rsidRDefault="0062191D" w:rsidP="0022603C">
            <w:pPr>
              <w:rPr>
                <w:rFonts w:ascii="Poppins" w:hAnsi="Poppins" w:cs="Poppins"/>
              </w:rPr>
            </w:pPr>
            <w:r w:rsidRPr="009E5C8E">
              <w:rPr>
                <w:rFonts w:ascii="Poppins" w:hAnsi="Poppins" w:cs="Poppins"/>
              </w:rPr>
              <w:t>1:30-2:00 pm</w:t>
            </w:r>
          </w:p>
        </w:tc>
        <w:tc>
          <w:tcPr>
            <w:tcW w:w="3396" w:type="dxa"/>
          </w:tcPr>
          <w:p w14:paraId="60BD22B8" w14:textId="77777777" w:rsidR="0062191D" w:rsidRPr="009E5C8E" w:rsidRDefault="0062191D" w:rsidP="003B1DBB">
            <w:pPr>
              <w:rPr>
                <w:rFonts w:ascii="Poppins" w:hAnsi="Poppins" w:cs="Poppins"/>
              </w:rPr>
            </w:pPr>
            <w:r w:rsidRPr="009E5C8E">
              <w:rPr>
                <w:rFonts w:ascii="Poppins" w:hAnsi="Poppins" w:cs="Poppins"/>
              </w:rPr>
              <w:t>Learn about RCCIP, expectations, and ask questions</w:t>
            </w:r>
          </w:p>
        </w:tc>
      </w:tr>
      <w:tr w:rsidR="0062191D" w:rsidRPr="009E5C8E" w14:paraId="60BD22BF" w14:textId="77777777" w:rsidTr="009E5C8E">
        <w:trPr>
          <w:jc w:val="center"/>
        </w:trPr>
        <w:tc>
          <w:tcPr>
            <w:tcW w:w="1615" w:type="dxa"/>
            <w:vMerge/>
          </w:tcPr>
          <w:p w14:paraId="60BD22BA" w14:textId="77777777" w:rsidR="0062191D" w:rsidRPr="009E5C8E" w:rsidRDefault="0062191D" w:rsidP="0022603C">
            <w:pPr>
              <w:rPr>
                <w:rFonts w:ascii="Poppins" w:hAnsi="Poppins" w:cs="Poppins"/>
              </w:rPr>
            </w:pPr>
          </w:p>
        </w:tc>
        <w:tc>
          <w:tcPr>
            <w:tcW w:w="2790" w:type="dxa"/>
          </w:tcPr>
          <w:p w14:paraId="60BD22BB" w14:textId="77777777" w:rsidR="0062191D" w:rsidRPr="009E5C8E" w:rsidRDefault="0062191D" w:rsidP="0022603C">
            <w:pPr>
              <w:rPr>
                <w:rFonts w:ascii="Poppins" w:hAnsi="Poppins" w:cs="Poppins"/>
              </w:rPr>
            </w:pPr>
            <w:r w:rsidRPr="009E5C8E">
              <w:rPr>
                <w:rFonts w:ascii="Poppins" w:hAnsi="Poppins" w:cs="Poppins"/>
              </w:rPr>
              <w:t>Application Deadline</w:t>
            </w:r>
          </w:p>
        </w:tc>
        <w:tc>
          <w:tcPr>
            <w:tcW w:w="2250" w:type="dxa"/>
          </w:tcPr>
          <w:p w14:paraId="60BD22BD" w14:textId="21A67719" w:rsidR="0062191D" w:rsidRPr="009E5C8E" w:rsidRDefault="0008581A" w:rsidP="0038462F">
            <w:pPr>
              <w:rPr>
                <w:rFonts w:ascii="Poppins" w:hAnsi="Poppins" w:cs="Poppins"/>
              </w:rPr>
            </w:pPr>
            <w:r w:rsidRPr="009E5C8E">
              <w:rPr>
                <w:rFonts w:ascii="Poppins" w:hAnsi="Poppins" w:cs="Poppins"/>
              </w:rPr>
              <w:t xml:space="preserve">January </w:t>
            </w:r>
            <w:r w:rsidR="00B153FB" w:rsidRPr="009E5C8E">
              <w:rPr>
                <w:rFonts w:ascii="Poppins" w:hAnsi="Poppins" w:cs="Poppins"/>
              </w:rPr>
              <w:t>7</w:t>
            </w:r>
            <w:r w:rsidR="0062191D" w:rsidRPr="009E5C8E">
              <w:rPr>
                <w:rFonts w:ascii="Poppins" w:hAnsi="Poppins" w:cs="Poppins"/>
              </w:rPr>
              <w:t>, 202</w:t>
            </w:r>
            <w:r w:rsidRPr="009E5C8E">
              <w:rPr>
                <w:rFonts w:ascii="Poppins" w:hAnsi="Poppins" w:cs="Poppins"/>
              </w:rPr>
              <w:t>2</w:t>
            </w:r>
          </w:p>
        </w:tc>
        <w:tc>
          <w:tcPr>
            <w:tcW w:w="3396" w:type="dxa"/>
          </w:tcPr>
          <w:p w14:paraId="60BD22BE" w14:textId="77777777" w:rsidR="0062191D" w:rsidRPr="009E5C8E" w:rsidRDefault="0062191D" w:rsidP="0022603C">
            <w:pPr>
              <w:rPr>
                <w:rFonts w:ascii="Poppins" w:hAnsi="Poppins" w:cs="Poppins"/>
              </w:rPr>
            </w:pPr>
            <w:r w:rsidRPr="009E5C8E">
              <w:rPr>
                <w:rFonts w:ascii="Poppins" w:hAnsi="Poppins" w:cs="Poppins"/>
              </w:rPr>
              <w:t xml:space="preserve">Due by 5:00PM </w:t>
            </w:r>
          </w:p>
        </w:tc>
      </w:tr>
      <w:tr w:rsidR="0062191D" w:rsidRPr="009E5C8E" w14:paraId="60BD22C5" w14:textId="77777777" w:rsidTr="009E5C8E">
        <w:trPr>
          <w:jc w:val="center"/>
        </w:trPr>
        <w:tc>
          <w:tcPr>
            <w:tcW w:w="1615" w:type="dxa"/>
            <w:vMerge/>
          </w:tcPr>
          <w:p w14:paraId="60BD22C0" w14:textId="77777777" w:rsidR="0062191D" w:rsidRPr="009E5C8E" w:rsidRDefault="0062191D" w:rsidP="0022603C">
            <w:pPr>
              <w:rPr>
                <w:rFonts w:ascii="Poppins" w:hAnsi="Poppins" w:cs="Poppins"/>
              </w:rPr>
            </w:pPr>
          </w:p>
        </w:tc>
        <w:tc>
          <w:tcPr>
            <w:tcW w:w="2790" w:type="dxa"/>
          </w:tcPr>
          <w:p w14:paraId="60BD22C1" w14:textId="77777777" w:rsidR="0062191D" w:rsidRPr="009E5C8E" w:rsidRDefault="0062191D" w:rsidP="0040631A">
            <w:pPr>
              <w:rPr>
                <w:rFonts w:ascii="Poppins" w:hAnsi="Poppins" w:cs="Poppins"/>
              </w:rPr>
            </w:pPr>
            <w:r w:rsidRPr="009E5C8E">
              <w:rPr>
                <w:rFonts w:ascii="Poppins" w:hAnsi="Poppins" w:cs="Poppins"/>
              </w:rPr>
              <w:t xml:space="preserve">Follow up questions for applicants </w:t>
            </w:r>
          </w:p>
        </w:tc>
        <w:tc>
          <w:tcPr>
            <w:tcW w:w="2250" w:type="dxa"/>
          </w:tcPr>
          <w:p w14:paraId="60BD22C3" w14:textId="1AC1D277" w:rsidR="0062191D" w:rsidRPr="009E5C8E" w:rsidRDefault="0008581A" w:rsidP="0038462F">
            <w:pPr>
              <w:rPr>
                <w:rFonts w:ascii="Poppins" w:hAnsi="Poppins" w:cs="Poppins"/>
              </w:rPr>
            </w:pPr>
            <w:r w:rsidRPr="009E5C8E">
              <w:rPr>
                <w:rFonts w:ascii="Poppins" w:hAnsi="Poppins" w:cs="Poppins"/>
              </w:rPr>
              <w:t xml:space="preserve">January </w:t>
            </w:r>
            <w:r w:rsidR="001F0F4F" w:rsidRPr="009E5C8E">
              <w:rPr>
                <w:rFonts w:ascii="Poppins" w:hAnsi="Poppins" w:cs="Poppins"/>
              </w:rPr>
              <w:t>1</w:t>
            </w:r>
            <w:r w:rsidR="00F13A15" w:rsidRPr="009E5C8E">
              <w:rPr>
                <w:rFonts w:ascii="Poppins" w:hAnsi="Poppins" w:cs="Poppins"/>
              </w:rPr>
              <w:t>7</w:t>
            </w:r>
            <w:r w:rsidR="0062191D" w:rsidRPr="009E5C8E">
              <w:rPr>
                <w:rFonts w:ascii="Poppins" w:hAnsi="Poppins" w:cs="Poppins"/>
              </w:rPr>
              <w:t>, 202</w:t>
            </w:r>
            <w:r w:rsidRPr="009E5C8E">
              <w:rPr>
                <w:rFonts w:ascii="Poppins" w:hAnsi="Poppins" w:cs="Poppins"/>
              </w:rPr>
              <w:t>2</w:t>
            </w:r>
          </w:p>
        </w:tc>
        <w:tc>
          <w:tcPr>
            <w:tcW w:w="3396" w:type="dxa"/>
          </w:tcPr>
          <w:p w14:paraId="60BD22C4" w14:textId="77777777" w:rsidR="0062191D" w:rsidRPr="009E5C8E" w:rsidRDefault="0062191D" w:rsidP="003B1DBB">
            <w:pPr>
              <w:rPr>
                <w:rFonts w:ascii="Poppins" w:hAnsi="Poppins" w:cs="Poppins"/>
              </w:rPr>
            </w:pPr>
            <w:r w:rsidRPr="009E5C8E">
              <w:rPr>
                <w:rFonts w:ascii="Poppins" w:hAnsi="Poppins" w:cs="Poppins"/>
              </w:rPr>
              <w:t xml:space="preserve">FCF will connect by phone or email </w:t>
            </w:r>
          </w:p>
        </w:tc>
      </w:tr>
      <w:tr w:rsidR="0062191D" w:rsidRPr="009E5C8E" w14:paraId="60BD22CB" w14:textId="77777777" w:rsidTr="009E5C8E">
        <w:trPr>
          <w:jc w:val="center"/>
        </w:trPr>
        <w:tc>
          <w:tcPr>
            <w:tcW w:w="1615" w:type="dxa"/>
            <w:vMerge/>
          </w:tcPr>
          <w:p w14:paraId="60BD22C6" w14:textId="77777777" w:rsidR="0062191D" w:rsidRPr="009E5C8E" w:rsidRDefault="0062191D" w:rsidP="0022603C">
            <w:pPr>
              <w:rPr>
                <w:rFonts w:ascii="Poppins" w:hAnsi="Poppins" w:cs="Poppins"/>
              </w:rPr>
            </w:pPr>
          </w:p>
        </w:tc>
        <w:tc>
          <w:tcPr>
            <w:tcW w:w="2790" w:type="dxa"/>
          </w:tcPr>
          <w:p w14:paraId="60BD22C7" w14:textId="77777777" w:rsidR="0062191D" w:rsidRPr="009E5C8E" w:rsidRDefault="0062191D" w:rsidP="003B1DBB">
            <w:pPr>
              <w:rPr>
                <w:rFonts w:ascii="Poppins" w:hAnsi="Poppins" w:cs="Poppins"/>
              </w:rPr>
            </w:pPr>
            <w:r w:rsidRPr="009E5C8E">
              <w:rPr>
                <w:rFonts w:ascii="Poppins" w:hAnsi="Poppins" w:cs="Poppins"/>
              </w:rPr>
              <w:t>Final Awards made</w:t>
            </w:r>
          </w:p>
        </w:tc>
        <w:tc>
          <w:tcPr>
            <w:tcW w:w="2250" w:type="dxa"/>
          </w:tcPr>
          <w:p w14:paraId="60BD22C9" w14:textId="70591B19" w:rsidR="0062191D" w:rsidRPr="009E5C8E" w:rsidRDefault="00440611" w:rsidP="0038462F">
            <w:pPr>
              <w:rPr>
                <w:rFonts w:ascii="Poppins" w:hAnsi="Poppins" w:cs="Poppins"/>
              </w:rPr>
            </w:pPr>
            <w:r w:rsidRPr="009E5C8E">
              <w:rPr>
                <w:rFonts w:ascii="Poppins" w:hAnsi="Poppins" w:cs="Poppins"/>
              </w:rPr>
              <w:t>January</w:t>
            </w:r>
            <w:r w:rsidR="0062191D" w:rsidRPr="009E5C8E">
              <w:rPr>
                <w:rFonts w:ascii="Poppins" w:hAnsi="Poppins" w:cs="Poppins"/>
              </w:rPr>
              <w:t xml:space="preserve"> </w:t>
            </w:r>
            <w:r w:rsidR="009D0570" w:rsidRPr="009E5C8E">
              <w:rPr>
                <w:rFonts w:ascii="Poppins" w:hAnsi="Poppins" w:cs="Poppins"/>
              </w:rPr>
              <w:t>24</w:t>
            </w:r>
            <w:r w:rsidR="0062191D" w:rsidRPr="009E5C8E">
              <w:rPr>
                <w:rFonts w:ascii="Poppins" w:hAnsi="Poppins" w:cs="Poppins"/>
              </w:rPr>
              <w:t>, 202</w:t>
            </w:r>
            <w:r w:rsidRPr="009E5C8E">
              <w:rPr>
                <w:rFonts w:ascii="Poppins" w:hAnsi="Poppins" w:cs="Poppins"/>
              </w:rPr>
              <w:t>2</w:t>
            </w:r>
          </w:p>
        </w:tc>
        <w:tc>
          <w:tcPr>
            <w:tcW w:w="3396" w:type="dxa"/>
          </w:tcPr>
          <w:p w14:paraId="60BD22CA" w14:textId="77777777" w:rsidR="0062191D" w:rsidRPr="009E5C8E" w:rsidRDefault="0062191D" w:rsidP="0022603C">
            <w:pPr>
              <w:rPr>
                <w:rFonts w:ascii="Poppins" w:hAnsi="Poppins" w:cs="Poppins"/>
              </w:rPr>
            </w:pPr>
            <w:r w:rsidRPr="009E5C8E">
              <w:rPr>
                <w:rFonts w:ascii="Poppins" w:hAnsi="Poppins" w:cs="Poppins"/>
              </w:rPr>
              <w:t>FCF will notify via email</w:t>
            </w:r>
          </w:p>
        </w:tc>
      </w:tr>
    </w:tbl>
    <w:p w14:paraId="60BD22CC" w14:textId="09EF537E" w:rsidR="0096464E" w:rsidRDefault="0096464E" w:rsidP="00DF21C0">
      <w:pPr>
        <w:spacing w:after="0"/>
      </w:pPr>
    </w:p>
    <w:p w14:paraId="3D62CE62" w14:textId="129455A1" w:rsidR="009E5C8E" w:rsidRDefault="009E5C8E" w:rsidP="00DF21C0">
      <w:pPr>
        <w:spacing w:after="0"/>
      </w:pPr>
    </w:p>
    <w:p w14:paraId="5FA5B4AA" w14:textId="7310B9EB" w:rsidR="009E5C8E" w:rsidRDefault="009E5C8E" w:rsidP="00DF21C0">
      <w:pPr>
        <w:spacing w:after="0"/>
      </w:pPr>
    </w:p>
    <w:p w14:paraId="1556B3F4" w14:textId="3A426258" w:rsidR="009E5C8E" w:rsidRDefault="009E5C8E" w:rsidP="00DF21C0">
      <w:pPr>
        <w:spacing w:after="0"/>
      </w:pPr>
    </w:p>
    <w:p w14:paraId="1FC3A77B" w14:textId="77777777" w:rsidR="009E5C8E" w:rsidRDefault="009E5C8E" w:rsidP="00DF21C0">
      <w:pPr>
        <w:spacing w:after="0"/>
      </w:pPr>
    </w:p>
    <w:tbl>
      <w:tblPr>
        <w:tblStyle w:val="TableGrid"/>
        <w:tblW w:w="0" w:type="auto"/>
        <w:jc w:val="center"/>
        <w:tblLook w:val="04A0" w:firstRow="1" w:lastRow="0" w:firstColumn="1" w:lastColumn="0" w:noHBand="0" w:noVBand="1"/>
      </w:tblPr>
      <w:tblGrid>
        <w:gridCol w:w="1525"/>
        <w:gridCol w:w="2430"/>
        <w:gridCol w:w="2070"/>
        <w:gridCol w:w="3974"/>
      </w:tblGrid>
      <w:tr w:rsidR="0062191D" w:rsidRPr="00AE30ED" w14:paraId="60BD22D2" w14:textId="77777777" w:rsidTr="00AE30ED">
        <w:trPr>
          <w:jc w:val="center"/>
        </w:trPr>
        <w:tc>
          <w:tcPr>
            <w:tcW w:w="1525" w:type="dxa"/>
            <w:shd w:val="clear" w:color="auto" w:fill="29ABE2" w:themeFill="accent1"/>
          </w:tcPr>
          <w:p w14:paraId="60BD22CD" w14:textId="77777777" w:rsidR="0062191D" w:rsidRPr="00AE30ED" w:rsidRDefault="0062191D" w:rsidP="0096464E">
            <w:pPr>
              <w:jc w:val="center"/>
              <w:rPr>
                <w:rFonts w:ascii="Poppins" w:hAnsi="Poppins" w:cs="Poppins"/>
                <w:b/>
              </w:rPr>
            </w:pPr>
          </w:p>
        </w:tc>
        <w:tc>
          <w:tcPr>
            <w:tcW w:w="2430" w:type="dxa"/>
            <w:shd w:val="clear" w:color="auto" w:fill="29ABE2" w:themeFill="accent1"/>
          </w:tcPr>
          <w:p w14:paraId="60BD22CE" w14:textId="4351496E" w:rsidR="0062191D" w:rsidRPr="00AE30ED" w:rsidRDefault="00F650D5" w:rsidP="0096464E">
            <w:pPr>
              <w:jc w:val="center"/>
              <w:rPr>
                <w:rFonts w:ascii="Poppins" w:hAnsi="Poppins" w:cs="Poppins"/>
                <w:b/>
              </w:rPr>
            </w:pPr>
            <w:r w:rsidRPr="00AE30ED">
              <w:rPr>
                <w:rFonts w:ascii="Poppins" w:hAnsi="Poppins" w:cs="Poppins"/>
                <w:b/>
              </w:rPr>
              <w:t>Feb</w:t>
            </w:r>
            <w:r w:rsidR="0062191D" w:rsidRPr="00AE30ED">
              <w:rPr>
                <w:rFonts w:ascii="Poppins" w:hAnsi="Poppins" w:cs="Poppins"/>
                <w:b/>
              </w:rPr>
              <w:t xml:space="preserve"> 202</w:t>
            </w:r>
            <w:r w:rsidRPr="00AE30ED">
              <w:rPr>
                <w:rFonts w:ascii="Poppins" w:hAnsi="Poppins" w:cs="Poppins"/>
                <w:b/>
              </w:rPr>
              <w:t>2</w:t>
            </w:r>
            <w:r w:rsidR="0062191D" w:rsidRPr="00AE30ED">
              <w:rPr>
                <w:rFonts w:ascii="Poppins" w:hAnsi="Poppins" w:cs="Poppins"/>
                <w:b/>
              </w:rPr>
              <w:t xml:space="preserve"> -</w:t>
            </w:r>
            <w:r w:rsidR="002809E3" w:rsidRPr="00AE30ED">
              <w:rPr>
                <w:rFonts w:ascii="Poppins" w:hAnsi="Poppins" w:cs="Poppins"/>
                <w:b/>
              </w:rPr>
              <w:t xml:space="preserve">May </w:t>
            </w:r>
            <w:r w:rsidR="0062191D" w:rsidRPr="00AE30ED">
              <w:rPr>
                <w:rFonts w:ascii="Poppins" w:hAnsi="Poppins" w:cs="Poppins"/>
                <w:b/>
              </w:rPr>
              <w:t>202</w:t>
            </w:r>
            <w:r w:rsidR="002809E3" w:rsidRPr="00AE30ED">
              <w:rPr>
                <w:rFonts w:ascii="Poppins" w:hAnsi="Poppins" w:cs="Poppins"/>
                <w:b/>
              </w:rPr>
              <w:t>2</w:t>
            </w:r>
          </w:p>
        </w:tc>
        <w:tc>
          <w:tcPr>
            <w:tcW w:w="2070" w:type="dxa"/>
            <w:shd w:val="clear" w:color="auto" w:fill="29ABE2" w:themeFill="accent1"/>
          </w:tcPr>
          <w:p w14:paraId="60BD22D0" w14:textId="77777777" w:rsidR="0062191D" w:rsidRPr="00AE30ED" w:rsidRDefault="0062191D" w:rsidP="004A7314">
            <w:pPr>
              <w:tabs>
                <w:tab w:val="center" w:pos="927"/>
              </w:tabs>
              <w:rPr>
                <w:rFonts w:ascii="Poppins" w:hAnsi="Poppins" w:cs="Poppins"/>
                <w:b/>
              </w:rPr>
            </w:pPr>
            <w:r w:rsidRPr="00AE30ED">
              <w:rPr>
                <w:rFonts w:ascii="Poppins" w:hAnsi="Poppins" w:cs="Poppins"/>
                <w:b/>
              </w:rPr>
              <w:tab/>
              <w:t>Timing</w:t>
            </w:r>
          </w:p>
        </w:tc>
        <w:tc>
          <w:tcPr>
            <w:tcW w:w="3974" w:type="dxa"/>
            <w:shd w:val="clear" w:color="auto" w:fill="29ABE2" w:themeFill="accent1"/>
          </w:tcPr>
          <w:p w14:paraId="60BD22D1" w14:textId="77777777" w:rsidR="0062191D" w:rsidRPr="00AE30ED" w:rsidRDefault="0062191D" w:rsidP="0096464E">
            <w:pPr>
              <w:jc w:val="center"/>
              <w:rPr>
                <w:rFonts w:ascii="Poppins" w:hAnsi="Poppins" w:cs="Poppins"/>
                <w:b/>
              </w:rPr>
            </w:pPr>
            <w:r w:rsidRPr="00AE30ED">
              <w:rPr>
                <w:rFonts w:ascii="Poppins" w:hAnsi="Poppins" w:cs="Poppins"/>
                <w:b/>
              </w:rPr>
              <w:t>Details</w:t>
            </w:r>
          </w:p>
        </w:tc>
      </w:tr>
      <w:tr w:rsidR="0062191D" w:rsidRPr="00AE30ED" w14:paraId="60BD22E3" w14:textId="77777777" w:rsidTr="00AE30ED">
        <w:trPr>
          <w:jc w:val="center"/>
        </w:trPr>
        <w:tc>
          <w:tcPr>
            <w:tcW w:w="1525" w:type="dxa"/>
            <w:vMerge w:val="restart"/>
          </w:tcPr>
          <w:p w14:paraId="60BD22D3" w14:textId="77777777" w:rsidR="0062191D" w:rsidRPr="00AE30ED" w:rsidRDefault="0062191D" w:rsidP="0096464E">
            <w:pPr>
              <w:jc w:val="center"/>
              <w:rPr>
                <w:rFonts w:ascii="Poppins" w:hAnsi="Poppins" w:cs="Poppins"/>
                <w:b/>
              </w:rPr>
            </w:pPr>
          </w:p>
          <w:p w14:paraId="60BD22D4" w14:textId="77777777" w:rsidR="0062191D" w:rsidRPr="00AE30ED" w:rsidRDefault="0062191D" w:rsidP="0096464E">
            <w:pPr>
              <w:jc w:val="center"/>
              <w:rPr>
                <w:rFonts w:ascii="Poppins" w:hAnsi="Poppins" w:cs="Poppins"/>
                <w:b/>
              </w:rPr>
            </w:pPr>
          </w:p>
          <w:p w14:paraId="60BD22D5" w14:textId="77777777" w:rsidR="0062191D" w:rsidRPr="00AE30ED" w:rsidRDefault="0062191D" w:rsidP="0096464E">
            <w:pPr>
              <w:jc w:val="center"/>
              <w:rPr>
                <w:rFonts w:ascii="Poppins" w:hAnsi="Poppins" w:cs="Poppins"/>
                <w:b/>
              </w:rPr>
            </w:pPr>
          </w:p>
          <w:p w14:paraId="60BD22D6" w14:textId="77777777" w:rsidR="0062191D" w:rsidRPr="00AE30ED" w:rsidRDefault="0062191D" w:rsidP="0096464E">
            <w:pPr>
              <w:jc w:val="center"/>
              <w:rPr>
                <w:rFonts w:ascii="Poppins" w:hAnsi="Poppins" w:cs="Poppins"/>
                <w:b/>
              </w:rPr>
            </w:pPr>
          </w:p>
          <w:p w14:paraId="60BD22D7" w14:textId="77777777" w:rsidR="0062191D" w:rsidRPr="00AE30ED" w:rsidRDefault="0062191D" w:rsidP="0096464E">
            <w:pPr>
              <w:jc w:val="center"/>
              <w:rPr>
                <w:rFonts w:ascii="Poppins" w:hAnsi="Poppins" w:cs="Poppins"/>
                <w:b/>
              </w:rPr>
            </w:pPr>
          </w:p>
          <w:p w14:paraId="60BD22D8" w14:textId="77777777" w:rsidR="0062191D" w:rsidRPr="00AE30ED" w:rsidRDefault="0062191D" w:rsidP="0096464E">
            <w:pPr>
              <w:jc w:val="center"/>
              <w:rPr>
                <w:rFonts w:ascii="Poppins" w:hAnsi="Poppins" w:cs="Poppins"/>
                <w:b/>
              </w:rPr>
            </w:pPr>
          </w:p>
          <w:p w14:paraId="60BD22D9" w14:textId="77777777" w:rsidR="0062191D" w:rsidRPr="00AE30ED" w:rsidRDefault="0062191D" w:rsidP="0096464E">
            <w:pPr>
              <w:jc w:val="center"/>
              <w:rPr>
                <w:rFonts w:ascii="Poppins" w:hAnsi="Poppins" w:cs="Poppins"/>
                <w:b/>
              </w:rPr>
            </w:pPr>
          </w:p>
          <w:p w14:paraId="60BD22DA" w14:textId="77777777" w:rsidR="0062191D" w:rsidRPr="00AE30ED" w:rsidRDefault="0062191D" w:rsidP="0096464E">
            <w:pPr>
              <w:jc w:val="center"/>
              <w:rPr>
                <w:rFonts w:ascii="Poppins" w:hAnsi="Poppins" w:cs="Poppins"/>
                <w:b/>
              </w:rPr>
            </w:pPr>
          </w:p>
          <w:p w14:paraId="60BD22DB" w14:textId="77777777" w:rsidR="0062191D" w:rsidRPr="00AE30ED" w:rsidRDefault="0062191D" w:rsidP="0096464E">
            <w:pPr>
              <w:jc w:val="center"/>
              <w:rPr>
                <w:rFonts w:ascii="Poppins" w:hAnsi="Poppins" w:cs="Poppins"/>
                <w:b/>
              </w:rPr>
            </w:pPr>
          </w:p>
          <w:p w14:paraId="60BD22DC" w14:textId="77777777" w:rsidR="0062191D" w:rsidRPr="00AE30ED" w:rsidRDefault="0062191D" w:rsidP="0096464E">
            <w:pPr>
              <w:jc w:val="center"/>
              <w:rPr>
                <w:rFonts w:ascii="Poppins" w:hAnsi="Poppins" w:cs="Poppins"/>
                <w:b/>
              </w:rPr>
            </w:pPr>
          </w:p>
          <w:p w14:paraId="60BD22DD" w14:textId="77777777" w:rsidR="0062191D" w:rsidRPr="00AE30ED" w:rsidRDefault="0062191D" w:rsidP="0096464E">
            <w:pPr>
              <w:jc w:val="center"/>
              <w:rPr>
                <w:rFonts w:ascii="Poppins" w:hAnsi="Poppins" w:cs="Poppins"/>
                <w:b/>
              </w:rPr>
            </w:pPr>
            <w:r w:rsidRPr="00AE30ED">
              <w:rPr>
                <w:rFonts w:ascii="Poppins" w:hAnsi="Poppins" w:cs="Poppins"/>
                <w:b/>
              </w:rPr>
              <w:t>Planning         Phase</w:t>
            </w:r>
          </w:p>
          <w:p w14:paraId="60BD22DE" w14:textId="77777777" w:rsidR="0062191D" w:rsidRPr="00AE30ED" w:rsidRDefault="0062191D" w:rsidP="0096464E">
            <w:pPr>
              <w:jc w:val="center"/>
              <w:rPr>
                <w:rFonts w:ascii="Poppins" w:hAnsi="Poppins" w:cs="Poppins"/>
                <w:b/>
              </w:rPr>
            </w:pPr>
          </w:p>
        </w:tc>
        <w:tc>
          <w:tcPr>
            <w:tcW w:w="2430" w:type="dxa"/>
          </w:tcPr>
          <w:p w14:paraId="60BD22DF" w14:textId="77777777" w:rsidR="0062191D" w:rsidRPr="00AE30ED" w:rsidRDefault="0062191D" w:rsidP="0096464E">
            <w:pPr>
              <w:rPr>
                <w:rFonts w:ascii="Poppins" w:hAnsi="Poppins" w:cs="Poppins"/>
              </w:rPr>
            </w:pPr>
            <w:r w:rsidRPr="00AE30ED">
              <w:rPr>
                <w:rFonts w:ascii="Poppins" w:hAnsi="Poppins" w:cs="Poppins"/>
              </w:rPr>
              <w:t>Core Team Lead Orientation</w:t>
            </w:r>
          </w:p>
        </w:tc>
        <w:tc>
          <w:tcPr>
            <w:tcW w:w="2070" w:type="dxa"/>
          </w:tcPr>
          <w:p w14:paraId="60BD22E1" w14:textId="7BAE2C31" w:rsidR="0062191D" w:rsidRPr="00AE30ED" w:rsidRDefault="0062191D" w:rsidP="0038462F">
            <w:pPr>
              <w:rPr>
                <w:rFonts w:ascii="Poppins" w:hAnsi="Poppins" w:cs="Poppins"/>
              </w:rPr>
            </w:pPr>
            <w:r w:rsidRPr="00AE30ED">
              <w:rPr>
                <w:rFonts w:ascii="Poppins" w:hAnsi="Poppins" w:cs="Poppins"/>
              </w:rPr>
              <w:t>February</w:t>
            </w:r>
            <w:r w:rsidR="00A65B0C" w:rsidRPr="00AE30ED">
              <w:rPr>
                <w:rFonts w:ascii="Poppins" w:hAnsi="Poppins" w:cs="Poppins"/>
              </w:rPr>
              <w:t xml:space="preserve"> </w:t>
            </w:r>
            <w:r w:rsidR="00B912B6" w:rsidRPr="00AE30ED">
              <w:rPr>
                <w:rFonts w:ascii="Poppins" w:hAnsi="Poppins" w:cs="Poppins"/>
              </w:rPr>
              <w:t>2</w:t>
            </w:r>
            <w:r w:rsidRPr="00AE30ED">
              <w:rPr>
                <w:rFonts w:ascii="Poppins" w:hAnsi="Poppins" w:cs="Poppins"/>
              </w:rPr>
              <w:t xml:space="preserve">, </w:t>
            </w:r>
            <w:proofErr w:type="gramStart"/>
            <w:r w:rsidRPr="00AE30ED">
              <w:rPr>
                <w:rFonts w:ascii="Poppins" w:hAnsi="Poppins" w:cs="Poppins"/>
              </w:rPr>
              <w:t>20</w:t>
            </w:r>
            <w:r w:rsidR="00A65B0C" w:rsidRPr="00AE30ED">
              <w:rPr>
                <w:rFonts w:ascii="Poppins" w:hAnsi="Poppins" w:cs="Poppins"/>
              </w:rPr>
              <w:t>22</w:t>
            </w:r>
            <w:proofErr w:type="gramEnd"/>
            <w:r w:rsidRPr="00AE30ED">
              <w:rPr>
                <w:rFonts w:ascii="Poppins" w:hAnsi="Poppins" w:cs="Poppins"/>
              </w:rPr>
              <w:t xml:space="preserve"> 1:30-2:00 pm</w:t>
            </w:r>
          </w:p>
        </w:tc>
        <w:tc>
          <w:tcPr>
            <w:tcW w:w="3974" w:type="dxa"/>
          </w:tcPr>
          <w:p w14:paraId="60BD22E2" w14:textId="77777777" w:rsidR="0062191D" w:rsidRPr="00AE30ED" w:rsidRDefault="0062191D" w:rsidP="005658E8">
            <w:pPr>
              <w:rPr>
                <w:rFonts w:ascii="Poppins" w:hAnsi="Poppins" w:cs="Poppins"/>
              </w:rPr>
            </w:pPr>
            <w:r w:rsidRPr="00AE30ED">
              <w:rPr>
                <w:rFonts w:ascii="Poppins" w:hAnsi="Poppins" w:cs="Poppins"/>
              </w:rPr>
              <w:t>Webinar with Core team leaders to set expectations</w:t>
            </w:r>
          </w:p>
        </w:tc>
      </w:tr>
      <w:tr w:rsidR="0062191D" w:rsidRPr="00AE30ED" w14:paraId="60BD22E9" w14:textId="77777777" w:rsidTr="00AE30ED">
        <w:trPr>
          <w:jc w:val="center"/>
        </w:trPr>
        <w:tc>
          <w:tcPr>
            <w:tcW w:w="1525" w:type="dxa"/>
            <w:vMerge/>
          </w:tcPr>
          <w:p w14:paraId="60BD22E4" w14:textId="77777777" w:rsidR="0062191D" w:rsidRPr="00AE30ED" w:rsidRDefault="0062191D" w:rsidP="0096464E">
            <w:pPr>
              <w:rPr>
                <w:rFonts w:ascii="Poppins" w:hAnsi="Poppins" w:cs="Poppins"/>
              </w:rPr>
            </w:pPr>
          </w:p>
        </w:tc>
        <w:tc>
          <w:tcPr>
            <w:tcW w:w="2430" w:type="dxa"/>
          </w:tcPr>
          <w:p w14:paraId="60BD22E5" w14:textId="77777777" w:rsidR="0062191D" w:rsidRPr="00AE30ED" w:rsidRDefault="0062191D" w:rsidP="0096464E">
            <w:pPr>
              <w:rPr>
                <w:rFonts w:ascii="Poppins" w:hAnsi="Poppins" w:cs="Poppins"/>
              </w:rPr>
            </w:pPr>
            <w:r w:rsidRPr="00AE30ED">
              <w:rPr>
                <w:rFonts w:ascii="Poppins" w:hAnsi="Poppins" w:cs="Poppins"/>
              </w:rPr>
              <w:t>Core Team Orientation Retreat (6hrs)</w:t>
            </w:r>
          </w:p>
        </w:tc>
        <w:tc>
          <w:tcPr>
            <w:tcW w:w="2070" w:type="dxa"/>
          </w:tcPr>
          <w:p w14:paraId="60BD22E7" w14:textId="0786E392" w:rsidR="0062191D" w:rsidRPr="00AE30ED" w:rsidRDefault="00A65B0C" w:rsidP="0038462F">
            <w:pPr>
              <w:rPr>
                <w:rFonts w:ascii="Poppins" w:hAnsi="Poppins" w:cs="Poppins"/>
              </w:rPr>
            </w:pPr>
            <w:r w:rsidRPr="00AE30ED">
              <w:rPr>
                <w:rFonts w:ascii="Poppins" w:hAnsi="Poppins" w:cs="Poppins"/>
              </w:rPr>
              <w:t xml:space="preserve">February </w:t>
            </w:r>
            <w:r w:rsidR="0062191D" w:rsidRPr="00AE30ED">
              <w:rPr>
                <w:rFonts w:ascii="Poppins" w:hAnsi="Poppins" w:cs="Poppins"/>
              </w:rPr>
              <w:t>202</w:t>
            </w:r>
            <w:r w:rsidRPr="00AE30ED">
              <w:rPr>
                <w:rFonts w:ascii="Poppins" w:hAnsi="Poppins" w:cs="Poppins"/>
              </w:rPr>
              <w:t>2</w:t>
            </w:r>
          </w:p>
        </w:tc>
        <w:tc>
          <w:tcPr>
            <w:tcW w:w="3974" w:type="dxa"/>
          </w:tcPr>
          <w:p w14:paraId="60BD22E8" w14:textId="77777777" w:rsidR="0062191D" w:rsidRPr="00AE30ED" w:rsidRDefault="0062191D" w:rsidP="005658E8">
            <w:pPr>
              <w:rPr>
                <w:rFonts w:ascii="Poppins" w:hAnsi="Poppins" w:cs="Poppins"/>
              </w:rPr>
            </w:pPr>
            <w:r w:rsidRPr="00AE30ED">
              <w:rPr>
                <w:rFonts w:ascii="Poppins" w:hAnsi="Poppins" w:cs="Poppins"/>
              </w:rPr>
              <w:t>Face-to-face meeting to discuss RCCIP details and expectations</w:t>
            </w:r>
          </w:p>
        </w:tc>
      </w:tr>
      <w:tr w:rsidR="0062191D" w:rsidRPr="00AE30ED" w14:paraId="60BD22EF" w14:textId="77777777" w:rsidTr="00AE30ED">
        <w:trPr>
          <w:jc w:val="center"/>
        </w:trPr>
        <w:tc>
          <w:tcPr>
            <w:tcW w:w="1525" w:type="dxa"/>
            <w:vMerge/>
          </w:tcPr>
          <w:p w14:paraId="60BD22EA" w14:textId="77777777" w:rsidR="0062191D" w:rsidRPr="00AE30ED" w:rsidRDefault="0062191D" w:rsidP="0096464E">
            <w:pPr>
              <w:rPr>
                <w:rFonts w:ascii="Poppins" w:hAnsi="Poppins" w:cs="Poppins"/>
              </w:rPr>
            </w:pPr>
          </w:p>
        </w:tc>
        <w:tc>
          <w:tcPr>
            <w:tcW w:w="2430" w:type="dxa"/>
          </w:tcPr>
          <w:p w14:paraId="60BD22EB" w14:textId="77777777" w:rsidR="0062191D" w:rsidRPr="00AE30ED" w:rsidRDefault="0062191D" w:rsidP="0096464E">
            <w:pPr>
              <w:rPr>
                <w:rFonts w:ascii="Poppins" w:hAnsi="Poppins" w:cs="Poppins"/>
              </w:rPr>
            </w:pPr>
            <w:r w:rsidRPr="00AE30ED">
              <w:rPr>
                <w:rFonts w:ascii="Poppins" w:hAnsi="Poppins" w:cs="Poppins"/>
              </w:rPr>
              <w:t>Core Team Planning Meeting (2hrs)</w:t>
            </w:r>
          </w:p>
        </w:tc>
        <w:tc>
          <w:tcPr>
            <w:tcW w:w="2070" w:type="dxa"/>
          </w:tcPr>
          <w:p w14:paraId="60BD22ED" w14:textId="2FECE502" w:rsidR="0062191D" w:rsidRPr="00AE30ED" w:rsidRDefault="00A65B0C" w:rsidP="0038462F">
            <w:pPr>
              <w:rPr>
                <w:rFonts w:ascii="Poppins" w:hAnsi="Poppins" w:cs="Poppins"/>
              </w:rPr>
            </w:pPr>
            <w:r w:rsidRPr="00AE30ED">
              <w:rPr>
                <w:rFonts w:ascii="Poppins" w:hAnsi="Poppins" w:cs="Poppins"/>
              </w:rPr>
              <w:t xml:space="preserve">February/March </w:t>
            </w:r>
            <w:proofErr w:type="gramStart"/>
            <w:r w:rsidRPr="00AE30ED">
              <w:rPr>
                <w:rFonts w:ascii="Poppins" w:hAnsi="Poppins" w:cs="Poppins"/>
              </w:rPr>
              <w:t>2022</w:t>
            </w:r>
            <w:r w:rsidR="0062191D" w:rsidRPr="00AE30ED">
              <w:rPr>
                <w:rFonts w:ascii="Poppins" w:hAnsi="Poppins" w:cs="Poppins"/>
              </w:rPr>
              <w:t xml:space="preserve">  (</w:t>
            </w:r>
            <w:proofErr w:type="gramEnd"/>
            <w:r w:rsidR="0062191D" w:rsidRPr="00AE30ED">
              <w:rPr>
                <w:rFonts w:ascii="Poppins" w:hAnsi="Poppins" w:cs="Poppins"/>
              </w:rPr>
              <w:t>2 weeks after orientation)</w:t>
            </w:r>
          </w:p>
        </w:tc>
        <w:tc>
          <w:tcPr>
            <w:tcW w:w="3974" w:type="dxa"/>
          </w:tcPr>
          <w:p w14:paraId="60BD22EE" w14:textId="77777777" w:rsidR="0062191D" w:rsidRPr="00AE30ED" w:rsidRDefault="0062191D" w:rsidP="0096464E">
            <w:pPr>
              <w:rPr>
                <w:rFonts w:ascii="Poppins" w:hAnsi="Poppins" w:cs="Poppins"/>
              </w:rPr>
            </w:pPr>
            <w:r w:rsidRPr="00AE30ED">
              <w:rPr>
                <w:rFonts w:ascii="Poppins" w:hAnsi="Poppins" w:cs="Poppins"/>
              </w:rPr>
              <w:t>Face-to-face meeting to map out community engagement activities and fully develop the timeline</w:t>
            </w:r>
          </w:p>
        </w:tc>
      </w:tr>
      <w:tr w:rsidR="0062191D" w:rsidRPr="00AE30ED" w14:paraId="60BD22F6" w14:textId="77777777" w:rsidTr="00AE30ED">
        <w:trPr>
          <w:jc w:val="center"/>
        </w:trPr>
        <w:tc>
          <w:tcPr>
            <w:tcW w:w="1525" w:type="dxa"/>
            <w:vMerge/>
          </w:tcPr>
          <w:p w14:paraId="60BD22F0" w14:textId="77777777" w:rsidR="0062191D" w:rsidRPr="00AE30ED" w:rsidRDefault="0062191D" w:rsidP="0096464E">
            <w:pPr>
              <w:rPr>
                <w:rFonts w:ascii="Poppins" w:hAnsi="Poppins" w:cs="Poppins"/>
              </w:rPr>
            </w:pPr>
          </w:p>
        </w:tc>
        <w:tc>
          <w:tcPr>
            <w:tcW w:w="2430" w:type="dxa"/>
          </w:tcPr>
          <w:p w14:paraId="60BD22F1" w14:textId="77777777" w:rsidR="0062191D" w:rsidRPr="00AE30ED" w:rsidRDefault="0062191D" w:rsidP="0096464E">
            <w:pPr>
              <w:rPr>
                <w:rFonts w:ascii="Poppins" w:hAnsi="Poppins" w:cs="Poppins"/>
              </w:rPr>
            </w:pPr>
            <w:r w:rsidRPr="00AE30ED">
              <w:rPr>
                <w:rFonts w:ascii="Poppins" w:hAnsi="Poppins" w:cs="Poppins"/>
              </w:rPr>
              <w:t>Data Gathering &amp;</w:t>
            </w:r>
          </w:p>
          <w:p w14:paraId="60BD22F2" w14:textId="77777777" w:rsidR="0062191D" w:rsidRPr="00AE30ED" w:rsidRDefault="0062191D" w:rsidP="0096464E">
            <w:pPr>
              <w:rPr>
                <w:rFonts w:ascii="Poppins" w:hAnsi="Poppins" w:cs="Poppins"/>
              </w:rPr>
            </w:pPr>
            <w:r w:rsidRPr="00AE30ED">
              <w:rPr>
                <w:rFonts w:ascii="Poppins" w:hAnsi="Poppins" w:cs="Poppins"/>
              </w:rPr>
              <w:t>Community Engagement Activities</w:t>
            </w:r>
          </w:p>
        </w:tc>
        <w:tc>
          <w:tcPr>
            <w:tcW w:w="2070" w:type="dxa"/>
          </w:tcPr>
          <w:p w14:paraId="60BD22F4" w14:textId="642D098F" w:rsidR="0062191D" w:rsidRPr="00AE30ED" w:rsidRDefault="00A65B0C" w:rsidP="0038462F">
            <w:pPr>
              <w:rPr>
                <w:rFonts w:ascii="Poppins" w:hAnsi="Poppins" w:cs="Poppins"/>
              </w:rPr>
            </w:pPr>
            <w:r w:rsidRPr="00AE30ED">
              <w:rPr>
                <w:rFonts w:ascii="Poppins" w:hAnsi="Poppins" w:cs="Poppins"/>
              </w:rPr>
              <w:t>March</w:t>
            </w:r>
            <w:r w:rsidR="0062191D" w:rsidRPr="00AE30ED">
              <w:rPr>
                <w:rFonts w:ascii="Poppins" w:hAnsi="Poppins" w:cs="Poppins"/>
              </w:rPr>
              <w:t xml:space="preserve"> 202</w:t>
            </w:r>
            <w:r w:rsidRPr="00AE30ED">
              <w:rPr>
                <w:rFonts w:ascii="Poppins" w:hAnsi="Poppins" w:cs="Poppins"/>
              </w:rPr>
              <w:t>2</w:t>
            </w:r>
          </w:p>
        </w:tc>
        <w:tc>
          <w:tcPr>
            <w:tcW w:w="3974" w:type="dxa"/>
          </w:tcPr>
          <w:p w14:paraId="60BD22F5" w14:textId="77777777" w:rsidR="0062191D" w:rsidRPr="00AE30ED" w:rsidRDefault="0062191D" w:rsidP="0096464E">
            <w:pPr>
              <w:rPr>
                <w:rFonts w:ascii="Poppins" w:hAnsi="Poppins" w:cs="Poppins"/>
              </w:rPr>
            </w:pPr>
            <w:r w:rsidRPr="00AE30ED">
              <w:rPr>
                <w:rFonts w:ascii="Poppins" w:hAnsi="Poppins" w:cs="Poppins"/>
              </w:rPr>
              <w:t>Core Team engages community in gathering data and makes community aware of their work</w:t>
            </w:r>
          </w:p>
        </w:tc>
      </w:tr>
      <w:tr w:rsidR="0062191D" w:rsidRPr="00AE30ED" w14:paraId="60BD22FC" w14:textId="77777777" w:rsidTr="00AE30ED">
        <w:trPr>
          <w:jc w:val="center"/>
        </w:trPr>
        <w:tc>
          <w:tcPr>
            <w:tcW w:w="1525" w:type="dxa"/>
            <w:vMerge/>
          </w:tcPr>
          <w:p w14:paraId="60BD22F7" w14:textId="77777777" w:rsidR="0062191D" w:rsidRPr="00AE30ED" w:rsidRDefault="0062191D" w:rsidP="0096464E">
            <w:pPr>
              <w:rPr>
                <w:rFonts w:ascii="Poppins" w:hAnsi="Poppins" w:cs="Poppins"/>
              </w:rPr>
            </w:pPr>
          </w:p>
        </w:tc>
        <w:tc>
          <w:tcPr>
            <w:tcW w:w="2430" w:type="dxa"/>
          </w:tcPr>
          <w:p w14:paraId="60BD22F8" w14:textId="77777777" w:rsidR="0062191D" w:rsidRPr="00AE30ED" w:rsidRDefault="0062191D" w:rsidP="0096464E">
            <w:pPr>
              <w:rPr>
                <w:rFonts w:ascii="Poppins" w:hAnsi="Poppins" w:cs="Poppins"/>
              </w:rPr>
            </w:pPr>
            <w:r w:rsidRPr="00AE30ED">
              <w:rPr>
                <w:rFonts w:ascii="Poppins" w:hAnsi="Poppins" w:cs="Poppins"/>
              </w:rPr>
              <w:t>Child Care Appreciation Dinner</w:t>
            </w:r>
          </w:p>
        </w:tc>
        <w:tc>
          <w:tcPr>
            <w:tcW w:w="2070" w:type="dxa"/>
          </w:tcPr>
          <w:p w14:paraId="60BD22FA" w14:textId="02857F8F" w:rsidR="0062191D" w:rsidRPr="00AE30ED" w:rsidRDefault="00A65B0C" w:rsidP="0096464E">
            <w:pPr>
              <w:rPr>
                <w:rFonts w:ascii="Poppins" w:hAnsi="Poppins" w:cs="Poppins"/>
              </w:rPr>
            </w:pPr>
            <w:r w:rsidRPr="00AE30ED">
              <w:rPr>
                <w:rFonts w:ascii="Poppins" w:hAnsi="Poppins" w:cs="Poppins"/>
              </w:rPr>
              <w:t>March 2022</w:t>
            </w:r>
          </w:p>
        </w:tc>
        <w:tc>
          <w:tcPr>
            <w:tcW w:w="3974" w:type="dxa"/>
          </w:tcPr>
          <w:p w14:paraId="60BD22FB" w14:textId="77777777" w:rsidR="0062191D" w:rsidRPr="00AE30ED" w:rsidRDefault="0062191D" w:rsidP="0096464E">
            <w:pPr>
              <w:rPr>
                <w:rFonts w:ascii="Poppins" w:hAnsi="Poppins" w:cs="Poppins"/>
              </w:rPr>
            </w:pPr>
            <w:r w:rsidRPr="00AE30ED">
              <w:rPr>
                <w:rFonts w:ascii="Poppins" w:hAnsi="Poppins" w:cs="Poppins"/>
              </w:rPr>
              <w:t>Dinner is organized to recognize and appreciate providers in the community</w:t>
            </w:r>
          </w:p>
        </w:tc>
      </w:tr>
      <w:tr w:rsidR="0062191D" w:rsidRPr="00AE30ED" w14:paraId="60BD2302" w14:textId="77777777" w:rsidTr="00AE30ED">
        <w:trPr>
          <w:jc w:val="center"/>
        </w:trPr>
        <w:tc>
          <w:tcPr>
            <w:tcW w:w="1525" w:type="dxa"/>
            <w:vMerge/>
          </w:tcPr>
          <w:p w14:paraId="60BD22FD" w14:textId="77777777" w:rsidR="0062191D" w:rsidRPr="00AE30ED" w:rsidRDefault="0062191D" w:rsidP="003B1DBB">
            <w:pPr>
              <w:rPr>
                <w:rFonts w:ascii="Poppins" w:hAnsi="Poppins" w:cs="Poppins"/>
              </w:rPr>
            </w:pPr>
          </w:p>
        </w:tc>
        <w:tc>
          <w:tcPr>
            <w:tcW w:w="2430" w:type="dxa"/>
          </w:tcPr>
          <w:p w14:paraId="60BD22FE" w14:textId="77777777" w:rsidR="0062191D" w:rsidRPr="00AE30ED" w:rsidRDefault="0062191D" w:rsidP="003B1DBB">
            <w:pPr>
              <w:rPr>
                <w:rFonts w:ascii="Poppins" w:hAnsi="Poppins" w:cs="Poppins"/>
              </w:rPr>
            </w:pPr>
            <w:r w:rsidRPr="00AE30ED">
              <w:rPr>
                <w:rFonts w:ascii="Poppins" w:hAnsi="Poppins" w:cs="Poppins"/>
              </w:rPr>
              <w:t xml:space="preserve">Synthesize Data </w:t>
            </w:r>
          </w:p>
        </w:tc>
        <w:tc>
          <w:tcPr>
            <w:tcW w:w="2070" w:type="dxa"/>
          </w:tcPr>
          <w:p w14:paraId="60BD2300" w14:textId="7464A392" w:rsidR="0062191D" w:rsidRPr="00AE30ED" w:rsidRDefault="00A65B0C" w:rsidP="003B1DBB">
            <w:pPr>
              <w:rPr>
                <w:rFonts w:ascii="Poppins" w:hAnsi="Poppins" w:cs="Poppins"/>
              </w:rPr>
            </w:pPr>
            <w:r w:rsidRPr="00AE30ED">
              <w:rPr>
                <w:rFonts w:ascii="Poppins" w:hAnsi="Poppins" w:cs="Poppins"/>
              </w:rPr>
              <w:t xml:space="preserve">April </w:t>
            </w:r>
            <w:r w:rsidR="0062191D" w:rsidRPr="00AE30ED">
              <w:rPr>
                <w:rFonts w:ascii="Poppins" w:hAnsi="Poppins" w:cs="Poppins"/>
              </w:rPr>
              <w:t>202</w:t>
            </w:r>
            <w:r w:rsidRPr="00AE30ED">
              <w:rPr>
                <w:rFonts w:ascii="Poppins" w:hAnsi="Poppins" w:cs="Poppins"/>
              </w:rPr>
              <w:t>2</w:t>
            </w:r>
          </w:p>
        </w:tc>
        <w:tc>
          <w:tcPr>
            <w:tcW w:w="3974" w:type="dxa"/>
          </w:tcPr>
          <w:p w14:paraId="60BD2301" w14:textId="77777777" w:rsidR="0062191D" w:rsidRPr="00AE30ED" w:rsidRDefault="0062191D" w:rsidP="003B1DBB">
            <w:pPr>
              <w:rPr>
                <w:rFonts w:ascii="Poppins" w:hAnsi="Poppins" w:cs="Poppins"/>
              </w:rPr>
            </w:pPr>
            <w:r w:rsidRPr="00AE30ED">
              <w:rPr>
                <w:rFonts w:ascii="Poppins" w:hAnsi="Poppins" w:cs="Poppins"/>
              </w:rPr>
              <w:t>FCF synthesizes data into useful info for town hall meeting</w:t>
            </w:r>
          </w:p>
        </w:tc>
      </w:tr>
      <w:tr w:rsidR="0062191D" w:rsidRPr="00AE30ED" w14:paraId="60BD2308" w14:textId="77777777" w:rsidTr="00AE30ED">
        <w:trPr>
          <w:jc w:val="center"/>
        </w:trPr>
        <w:tc>
          <w:tcPr>
            <w:tcW w:w="1525" w:type="dxa"/>
            <w:vMerge/>
          </w:tcPr>
          <w:p w14:paraId="60BD2303" w14:textId="77777777" w:rsidR="0062191D" w:rsidRPr="00AE30ED" w:rsidRDefault="0062191D" w:rsidP="003B1DBB">
            <w:pPr>
              <w:rPr>
                <w:rFonts w:ascii="Poppins" w:hAnsi="Poppins" w:cs="Poppins"/>
              </w:rPr>
            </w:pPr>
          </w:p>
        </w:tc>
        <w:tc>
          <w:tcPr>
            <w:tcW w:w="2430" w:type="dxa"/>
          </w:tcPr>
          <w:p w14:paraId="60BD2304" w14:textId="77777777" w:rsidR="0062191D" w:rsidRPr="00AE30ED" w:rsidRDefault="0062191D" w:rsidP="003B1DBB">
            <w:pPr>
              <w:rPr>
                <w:rFonts w:ascii="Poppins" w:hAnsi="Poppins" w:cs="Poppins"/>
              </w:rPr>
            </w:pPr>
            <w:r w:rsidRPr="00AE30ED">
              <w:rPr>
                <w:rFonts w:ascii="Poppins" w:hAnsi="Poppins" w:cs="Poppins"/>
              </w:rPr>
              <w:t>Planning Meeting for Town Hall (1hr)</w:t>
            </w:r>
          </w:p>
        </w:tc>
        <w:tc>
          <w:tcPr>
            <w:tcW w:w="2070" w:type="dxa"/>
          </w:tcPr>
          <w:p w14:paraId="60BD2306" w14:textId="0B02DC13" w:rsidR="0062191D" w:rsidRPr="00AE30ED" w:rsidRDefault="00A65B0C" w:rsidP="003B1DBB">
            <w:pPr>
              <w:rPr>
                <w:rFonts w:ascii="Poppins" w:hAnsi="Poppins" w:cs="Poppins"/>
              </w:rPr>
            </w:pPr>
            <w:proofErr w:type="gramStart"/>
            <w:r w:rsidRPr="00AE30ED">
              <w:rPr>
                <w:rFonts w:ascii="Poppins" w:hAnsi="Poppins" w:cs="Poppins"/>
              </w:rPr>
              <w:t xml:space="preserve">April </w:t>
            </w:r>
            <w:r w:rsidR="0062191D" w:rsidRPr="00AE30ED">
              <w:rPr>
                <w:rFonts w:ascii="Poppins" w:hAnsi="Poppins" w:cs="Poppins"/>
              </w:rPr>
              <w:t xml:space="preserve"> 202</w:t>
            </w:r>
            <w:r w:rsidRPr="00AE30ED">
              <w:rPr>
                <w:rFonts w:ascii="Poppins" w:hAnsi="Poppins" w:cs="Poppins"/>
              </w:rPr>
              <w:t>2</w:t>
            </w:r>
            <w:proofErr w:type="gramEnd"/>
          </w:p>
        </w:tc>
        <w:tc>
          <w:tcPr>
            <w:tcW w:w="3974" w:type="dxa"/>
          </w:tcPr>
          <w:p w14:paraId="60BD2307" w14:textId="77777777" w:rsidR="0062191D" w:rsidRPr="00AE30ED" w:rsidRDefault="0062191D" w:rsidP="003B1DBB">
            <w:pPr>
              <w:rPr>
                <w:rFonts w:ascii="Poppins" w:hAnsi="Poppins" w:cs="Poppins"/>
              </w:rPr>
            </w:pPr>
            <w:r w:rsidRPr="00AE30ED">
              <w:rPr>
                <w:rFonts w:ascii="Poppins" w:hAnsi="Poppins" w:cs="Poppins"/>
              </w:rPr>
              <w:t>Core Team planning for the town hall meeting</w:t>
            </w:r>
          </w:p>
        </w:tc>
      </w:tr>
      <w:tr w:rsidR="0062191D" w:rsidRPr="00AE30ED" w14:paraId="60BD230E" w14:textId="77777777" w:rsidTr="00AE30ED">
        <w:trPr>
          <w:jc w:val="center"/>
        </w:trPr>
        <w:tc>
          <w:tcPr>
            <w:tcW w:w="1525" w:type="dxa"/>
            <w:vMerge/>
          </w:tcPr>
          <w:p w14:paraId="60BD2309" w14:textId="77777777" w:rsidR="0062191D" w:rsidRPr="00AE30ED" w:rsidRDefault="0062191D" w:rsidP="003B1DBB">
            <w:pPr>
              <w:rPr>
                <w:rFonts w:ascii="Poppins" w:hAnsi="Poppins" w:cs="Poppins"/>
              </w:rPr>
            </w:pPr>
          </w:p>
        </w:tc>
        <w:tc>
          <w:tcPr>
            <w:tcW w:w="2430" w:type="dxa"/>
          </w:tcPr>
          <w:p w14:paraId="60BD230A" w14:textId="77777777" w:rsidR="0062191D" w:rsidRPr="00AE30ED" w:rsidRDefault="0062191D" w:rsidP="003B1DBB">
            <w:pPr>
              <w:rPr>
                <w:rFonts w:ascii="Poppins" w:hAnsi="Poppins" w:cs="Poppins"/>
              </w:rPr>
            </w:pPr>
            <w:r w:rsidRPr="00AE30ED">
              <w:rPr>
                <w:rFonts w:ascii="Poppins" w:hAnsi="Poppins" w:cs="Poppins"/>
              </w:rPr>
              <w:t>Child Care Provider Recruitment</w:t>
            </w:r>
          </w:p>
        </w:tc>
        <w:tc>
          <w:tcPr>
            <w:tcW w:w="2070" w:type="dxa"/>
          </w:tcPr>
          <w:p w14:paraId="60BD230C" w14:textId="77777777" w:rsidR="0062191D" w:rsidRPr="00AE30ED" w:rsidRDefault="0062191D" w:rsidP="003B1DBB">
            <w:pPr>
              <w:rPr>
                <w:rFonts w:ascii="Poppins" w:hAnsi="Poppins" w:cs="Poppins"/>
              </w:rPr>
            </w:pPr>
            <w:r w:rsidRPr="00AE30ED">
              <w:rPr>
                <w:rFonts w:ascii="Poppins" w:hAnsi="Poppins" w:cs="Poppins"/>
              </w:rPr>
              <w:t>On-going</w:t>
            </w:r>
          </w:p>
        </w:tc>
        <w:tc>
          <w:tcPr>
            <w:tcW w:w="3974" w:type="dxa"/>
          </w:tcPr>
          <w:p w14:paraId="60BD230D" w14:textId="77777777" w:rsidR="0062191D" w:rsidRPr="00AE30ED" w:rsidRDefault="0062191D" w:rsidP="003B1DBB">
            <w:pPr>
              <w:rPr>
                <w:rFonts w:ascii="Poppins" w:hAnsi="Poppins" w:cs="Poppins"/>
              </w:rPr>
            </w:pPr>
            <w:r w:rsidRPr="00AE30ED">
              <w:rPr>
                <w:rFonts w:ascii="Poppins" w:hAnsi="Poppins" w:cs="Poppins"/>
              </w:rPr>
              <w:t>Recruit providers to participate business trainings and one-on-one consultation conducted by FCF</w:t>
            </w:r>
          </w:p>
        </w:tc>
      </w:tr>
      <w:tr w:rsidR="0062191D" w:rsidRPr="00AE30ED" w14:paraId="60BD2314" w14:textId="77777777" w:rsidTr="00AE30ED">
        <w:trPr>
          <w:jc w:val="center"/>
        </w:trPr>
        <w:tc>
          <w:tcPr>
            <w:tcW w:w="1525" w:type="dxa"/>
            <w:vMerge/>
          </w:tcPr>
          <w:p w14:paraId="60BD230F" w14:textId="77777777" w:rsidR="0062191D" w:rsidRPr="00AE30ED" w:rsidRDefault="0062191D" w:rsidP="003B1DBB">
            <w:pPr>
              <w:rPr>
                <w:rFonts w:ascii="Poppins" w:hAnsi="Poppins" w:cs="Poppins"/>
              </w:rPr>
            </w:pPr>
          </w:p>
        </w:tc>
        <w:tc>
          <w:tcPr>
            <w:tcW w:w="2430" w:type="dxa"/>
          </w:tcPr>
          <w:p w14:paraId="60BD2310" w14:textId="77777777" w:rsidR="0062191D" w:rsidRPr="00AE30ED" w:rsidRDefault="0062191D" w:rsidP="003B1DBB">
            <w:pPr>
              <w:rPr>
                <w:rFonts w:ascii="Poppins" w:hAnsi="Poppins" w:cs="Poppins"/>
              </w:rPr>
            </w:pPr>
            <w:r w:rsidRPr="00AE30ED">
              <w:rPr>
                <w:rFonts w:ascii="Poppins" w:hAnsi="Poppins" w:cs="Poppins"/>
              </w:rPr>
              <w:t>Business Cohort</w:t>
            </w:r>
          </w:p>
        </w:tc>
        <w:tc>
          <w:tcPr>
            <w:tcW w:w="2070" w:type="dxa"/>
          </w:tcPr>
          <w:p w14:paraId="60BD2312" w14:textId="08F91147" w:rsidR="0062191D" w:rsidRPr="00AE30ED" w:rsidRDefault="00287BDA" w:rsidP="0038462F">
            <w:pPr>
              <w:rPr>
                <w:rFonts w:ascii="Poppins" w:hAnsi="Poppins" w:cs="Poppins"/>
              </w:rPr>
            </w:pPr>
            <w:r w:rsidRPr="00AE30ED">
              <w:rPr>
                <w:rFonts w:ascii="Poppins" w:hAnsi="Poppins" w:cs="Poppins"/>
              </w:rPr>
              <w:t xml:space="preserve">Multiple sessions </w:t>
            </w:r>
            <w:proofErr w:type="spellStart"/>
            <w:r w:rsidRPr="00AE30ED">
              <w:rPr>
                <w:rFonts w:ascii="Poppins" w:hAnsi="Poppins" w:cs="Poppins"/>
              </w:rPr>
              <w:t>through out</w:t>
            </w:r>
            <w:proofErr w:type="spellEnd"/>
            <w:r w:rsidRPr="00AE30ED">
              <w:rPr>
                <w:rFonts w:ascii="Poppins" w:hAnsi="Poppins" w:cs="Poppins"/>
              </w:rPr>
              <w:t xml:space="preserve"> the year- virtual</w:t>
            </w:r>
          </w:p>
        </w:tc>
        <w:tc>
          <w:tcPr>
            <w:tcW w:w="3974" w:type="dxa"/>
          </w:tcPr>
          <w:p w14:paraId="60BD2313" w14:textId="7DD9688C" w:rsidR="0062191D" w:rsidRPr="00AE30ED" w:rsidRDefault="00287BDA" w:rsidP="003B1DBB">
            <w:pPr>
              <w:rPr>
                <w:rFonts w:ascii="Poppins" w:hAnsi="Poppins" w:cs="Poppins"/>
              </w:rPr>
            </w:pPr>
            <w:r w:rsidRPr="00AE30ED">
              <w:rPr>
                <w:rFonts w:ascii="Poppins" w:hAnsi="Poppins" w:cs="Poppins"/>
              </w:rPr>
              <w:t>Encourage providers to attend one of the s</w:t>
            </w:r>
            <w:r w:rsidR="0062191D" w:rsidRPr="00AE30ED">
              <w:rPr>
                <w:rFonts w:ascii="Poppins" w:hAnsi="Poppins" w:cs="Poppins"/>
              </w:rPr>
              <w:t>eries of business trainings and one-on-one consultation conducted by FCF</w:t>
            </w:r>
          </w:p>
        </w:tc>
      </w:tr>
      <w:tr w:rsidR="0062191D" w:rsidRPr="00AE30ED" w14:paraId="60BD231A" w14:textId="77777777" w:rsidTr="00AE30ED">
        <w:trPr>
          <w:jc w:val="center"/>
        </w:trPr>
        <w:tc>
          <w:tcPr>
            <w:tcW w:w="1525" w:type="dxa"/>
            <w:vMerge/>
          </w:tcPr>
          <w:p w14:paraId="60BD2315" w14:textId="77777777" w:rsidR="0062191D" w:rsidRPr="00AE30ED" w:rsidRDefault="0062191D" w:rsidP="003B1DBB">
            <w:pPr>
              <w:rPr>
                <w:rFonts w:ascii="Poppins" w:hAnsi="Poppins" w:cs="Poppins"/>
              </w:rPr>
            </w:pPr>
          </w:p>
        </w:tc>
        <w:tc>
          <w:tcPr>
            <w:tcW w:w="2430" w:type="dxa"/>
          </w:tcPr>
          <w:p w14:paraId="60BD2316" w14:textId="77777777" w:rsidR="0062191D" w:rsidRPr="00AE30ED" w:rsidRDefault="0062191D" w:rsidP="003B1DBB">
            <w:pPr>
              <w:rPr>
                <w:rFonts w:ascii="Poppins" w:hAnsi="Poppins" w:cs="Poppins"/>
              </w:rPr>
            </w:pPr>
            <w:r w:rsidRPr="00AE30ED">
              <w:rPr>
                <w:rFonts w:ascii="Poppins" w:hAnsi="Poppins" w:cs="Poppins"/>
              </w:rPr>
              <w:t>Town Hall Event</w:t>
            </w:r>
          </w:p>
        </w:tc>
        <w:tc>
          <w:tcPr>
            <w:tcW w:w="2070" w:type="dxa"/>
          </w:tcPr>
          <w:p w14:paraId="60BD2318" w14:textId="3D5C872C" w:rsidR="0062191D" w:rsidRPr="00AE30ED" w:rsidRDefault="00963F44" w:rsidP="0038462F">
            <w:pPr>
              <w:rPr>
                <w:rFonts w:ascii="Poppins" w:hAnsi="Poppins" w:cs="Poppins"/>
              </w:rPr>
            </w:pPr>
            <w:r w:rsidRPr="00AE30ED">
              <w:rPr>
                <w:rFonts w:ascii="Poppins" w:hAnsi="Poppins" w:cs="Poppins"/>
              </w:rPr>
              <w:t>April/May 2022</w:t>
            </w:r>
          </w:p>
        </w:tc>
        <w:tc>
          <w:tcPr>
            <w:tcW w:w="3974" w:type="dxa"/>
          </w:tcPr>
          <w:p w14:paraId="60BD2319" w14:textId="77777777" w:rsidR="0062191D" w:rsidRPr="00AE30ED" w:rsidRDefault="0062191D" w:rsidP="003B1DBB">
            <w:pPr>
              <w:rPr>
                <w:rFonts w:ascii="Poppins" w:hAnsi="Poppins" w:cs="Poppins"/>
              </w:rPr>
            </w:pPr>
            <w:r w:rsidRPr="00AE30ED">
              <w:rPr>
                <w:rFonts w:ascii="Poppins" w:hAnsi="Poppins" w:cs="Poppins"/>
              </w:rPr>
              <w:t>Community wide event to identify and develop projects</w:t>
            </w:r>
          </w:p>
        </w:tc>
      </w:tr>
    </w:tbl>
    <w:p w14:paraId="60BD231B" w14:textId="5C31C11B" w:rsidR="003B1DBB" w:rsidRDefault="00DF21C0" w:rsidP="00DF21C0">
      <w:pPr>
        <w:spacing w:after="0"/>
        <w:rPr>
          <w:rFonts w:ascii="Poppins" w:hAnsi="Poppins" w:cs="Poppins"/>
        </w:rPr>
      </w:pPr>
      <w:r w:rsidRPr="00AE30ED">
        <w:rPr>
          <w:rFonts w:ascii="Poppins" w:hAnsi="Poppins" w:cs="Poppins"/>
        </w:rPr>
        <w:t xml:space="preserve"> </w:t>
      </w:r>
    </w:p>
    <w:p w14:paraId="7BCA16BA" w14:textId="7DECAEEC" w:rsidR="00AE30ED" w:rsidRDefault="00AE30ED" w:rsidP="00DF21C0">
      <w:pPr>
        <w:spacing w:after="0"/>
        <w:rPr>
          <w:rFonts w:ascii="Poppins" w:hAnsi="Poppins" w:cs="Poppins"/>
        </w:rPr>
      </w:pPr>
    </w:p>
    <w:p w14:paraId="7BFF8CE4" w14:textId="15CCFC18" w:rsidR="00AE30ED" w:rsidRDefault="00AE30ED" w:rsidP="00DF21C0">
      <w:pPr>
        <w:spacing w:after="0"/>
        <w:rPr>
          <w:rFonts w:ascii="Poppins" w:hAnsi="Poppins" w:cs="Poppins"/>
        </w:rPr>
      </w:pPr>
    </w:p>
    <w:p w14:paraId="73EFE288" w14:textId="54D275FD" w:rsidR="00AE30ED" w:rsidRDefault="00AE30ED" w:rsidP="00DF21C0">
      <w:pPr>
        <w:spacing w:after="0"/>
        <w:rPr>
          <w:rFonts w:ascii="Poppins" w:hAnsi="Poppins" w:cs="Poppins"/>
        </w:rPr>
      </w:pPr>
    </w:p>
    <w:tbl>
      <w:tblPr>
        <w:tblStyle w:val="TableGrid"/>
        <w:tblW w:w="10322" w:type="dxa"/>
        <w:jc w:val="center"/>
        <w:tblLayout w:type="fixed"/>
        <w:tblLook w:val="04A0" w:firstRow="1" w:lastRow="0" w:firstColumn="1" w:lastColumn="0" w:noHBand="0" w:noVBand="1"/>
      </w:tblPr>
      <w:tblGrid>
        <w:gridCol w:w="2065"/>
        <w:gridCol w:w="2335"/>
        <w:gridCol w:w="1530"/>
        <w:gridCol w:w="4392"/>
      </w:tblGrid>
      <w:tr w:rsidR="00A322B0" w:rsidRPr="00AE30ED" w14:paraId="60BD2325" w14:textId="77777777" w:rsidTr="00A322B0">
        <w:trPr>
          <w:jc w:val="center"/>
        </w:trPr>
        <w:tc>
          <w:tcPr>
            <w:tcW w:w="2065" w:type="dxa"/>
            <w:shd w:val="clear" w:color="auto" w:fill="29ABE2" w:themeFill="accent1"/>
          </w:tcPr>
          <w:p w14:paraId="60BD2320" w14:textId="77777777" w:rsidR="00963F44" w:rsidRPr="00AE30ED" w:rsidRDefault="00963F44" w:rsidP="003B1DBB">
            <w:pPr>
              <w:jc w:val="center"/>
              <w:rPr>
                <w:rFonts w:ascii="Poppins" w:hAnsi="Poppins" w:cs="Poppins"/>
                <w:b/>
              </w:rPr>
            </w:pPr>
          </w:p>
        </w:tc>
        <w:tc>
          <w:tcPr>
            <w:tcW w:w="2335" w:type="dxa"/>
            <w:shd w:val="clear" w:color="auto" w:fill="29ABE2" w:themeFill="accent1"/>
          </w:tcPr>
          <w:p w14:paraId="60BD2321" w14:textId="6FB0A876" w:rsidR="00963F44" w:rsidRPr="00AE30ED" w:rsidRDefault="00F650D5" w:rsidP="0038462F">
            <w:pPr>
              <w:jc w:val="center"/>
              <w:rPr>
                <w:rFonts w:ascii="Poppins" w:hAnsi="Poppins" w:cs="Poppins"/>
                <w:b/>
              </w:rPr>
            </w:pPr>
            <w:r w:rsidRPr="00AE30ED">
              <w:rPr>
                <w:rFonts w:ascii="Poppins" w:hAnsi="Poppins" w:cs="Poppins"/>
                <w:b/>
              </w:rPr>
              <w:t>Apr</w:t>
            </w:r>
            <w:r w:rsidR="00963F44" w:rsidRPr="00AE30ED">
              <w:rPr>
                <w:rFonts w:ascii="Poppins" w:hAnsi="Poppins" w:cs="Poppins"/>
                <w:b/>
              </w:rPr>
              <w:t xml:space="preserve"> 2021 - </w:t>
            </w:r>
            <w:r w:rsidRPr="00AE30ED">
              <w:rPr>
                <w:rFonts w:ascii="Poppins" w:hAnsi="Poppins" w:cs="Poppins"/>
                <w:b/>
              </w:rPr>
              <w:t>Sep</w:t>
            </w:r>
            <w:r w:rsidR="00963F44" w:rsidRPr="00AE30ED">
              <w:rPr>
                <w:rFonts w:ascii="Poppins" w:hAnsi="Poppins" w:cs="Poppins"/>
                <w:b/>
              </w:rPr>
              <w:t xml:space="preserve"> 202</w:t>
            </w:r>
            <w:r w:rsidRPr="00AE30ED">
              <w:rPr>
                <w:rFonts w:ascii="Poppins" w:hAnsi="Poppins" w:cs="Poppins"/>
                <w:b/>
              </w:rPr>
              <w:t>3</w:t>
            </w:r>
          </w:p>
        </w:tc>
        <w:tc>
          <w:tcPr>
            <w:tcW w:w="1530" w:type="dxa"/>
            <w:shd w:val="clear" w:color="auto" w:fill="29ABE2" w:themeFill="accent1"/>
          </w:tcPr>
          <w:p w14:paraId="60BD2323" w14:textId="77777777" w:rsidR="00963F44" w:rsidRPr="00AE30ED" w:rsidRDefault="00963F44" w:rsidP="003B1DBB">
            <w:pPr>
              <w:jc w:val="center"/>
              <w:rPr>
                <w:rFonts w:ascii="Poppins" w:hAnsi="Poppins" w:cs="Poppins"/>
                <w:b/>
              </w:rPr>
            </w:pPr>
            <w:r w:rsidRPr="00AE30ED">
              <w:rPr>
                <w:rFonts w:ascii="Poppins" w:hAnsi="Poppins" w:cs="Poppins"/>
                <w:b/>
              </w:rPr>
              <w:t>Timing</w:t>
            </w:r>
          </w:p>
        </w:tc>
        <w:tc>
          <w:tcPr>
            <w:tcW w:w="4392" w:type="dxa"/>
            <w:shd w:val="clear" w:color="auto" w:fill="29ABE2" w:themeFill="accent1"/>
          </w:tcPr>
          <w:p w14:paraId="60BD2324" w14:textId="77777777" w:rsidR="00963F44" w:rsidRPr="00AE30ED" w:rsidRDefault="00963F44" w:rsidP="003B1DBB">
            <w:pPr>
              <w:jc w:val="center"/>
              <w:rPr>
                <w:rFonts w:ascii="Poppins" w:hAnsi="Poppins" w:cs="Poppins"/>
                <w:b/>
              </w:rPr>
            </w:pPr>
            <w:r w:rsidRPr="00AE30ED">
              <w:rPr>
                <w:rFonts w:ascii="Poppins" w:hAnsi="Poppins" w:cs="Poppins"/>
                <w:b/>
              </w:rPr>
              <w:t>Details</w:t>
            </w:r>
          </w:p>
        </w:tc>
      </w:tr>
      <w:tr w:rsidR="00963F44" w:rsidRPr="00AE30ED" w14:paraId="60BD2338" w14:textId="77777777" w:rsidTr="00A322B0">
        <w:trPr>
          <w:jc w:val="center"/>
        </w:trPr>
        <w:tc>
          <w:tcPr>
            <w:tcW w:w="2065" w:type="dxa"/>
            <w:vMerge w:val="restart"/>
          </w:tcPr>
          <w:p w14:paraId="60BD2326" w14:textId="77777777" w:rsidR="00963F44" w:rsidRPr="00AE30ED" w:rsidRDefault="00963F44" w:rsidP="003B1DBB">
            <w:pPr>
              <w:jc w:val="center"/>
              <w:rPr>
                <w:rFonts w:ascii="Poppins" w:hAnsi="Poppins" w:cs="Poppins"/>
              </w:rPr>
            </w:pPr>
          </w:p>
          <w:p w14:paraId="60BD2327" w14:textId="77777777" w:rsidR="00963F44" w:rsidRPr="00AE30ED" w:rsidRDefault="00963F44" w:rsidP="003B1DBB">
            <w:pPr>
              <w:jc w:val="center"/>
              <w:rPr>
                <w:rFonts w:ascii="Poppins" w:hAnsi="Poppins" w:cs="Poppins"/>
              </w:rPr>
            </w:pPr>
          </w:p>
          <w:p w14:paraId="60BD2328" w14:textId="77777777" w:rsidR="00963F44" w:rsidRPr="00AE30ED" w:rsidRDefault="00963F44" w:rsidP="003B1DBB">
            <w:pPr>
              <w:jc w:val="center"/>
              <w:rPr>
                <w:rFonts w:ascii="Poppins" w:hAnsi="Poppins" w:cs="Poppins"/>
                <w:b/>
              </w:rPr>
            </w:pPr>
          </w:p>
          <w:p w14:paraId="60BD2329" w14:textId="77777777" w:rsidR="00963F44" w:rsidRPr="00AE30ED" w:rsidRDefault="00963F44" w:rsidP="003B1DBB">
            <w:pPr>
              <w:jc w:val="center"/>
              <w:rPr>
                <w:rFonts w:ascii="Poppins" w:hAnsi="Poppins" w:cs="Poppins"/>
                <w:b/>
              </w:rPr>
            </w:pPr>
          </w:p>
          <w:p w14:paraId="60BD232A" w14:textId="77777777" w:rsidR="00963F44" w:rsidRPr="00AE30ED" w:rsidRDefault="00963F44" w:rsidP="003B1DBB">
            <w:pPr>
              <w:jc w:val="center"/>
              <w:rPr>
                <w:rFonts w:ascii="Poppins" w:hAnsi="Poppins" w:cs="Poppins"/>
                <w:b/>
              </w:rPr>
            </w:pPr>
          </w:p>
          <w:p w14:paraId="60BD232B" w14:textId="77777777" w:rsidR="00963F44" w:rsidRPr="00AE30ED" w:rsidRDefault="00963F44" w:rsidP="003B1DBB">
            <w:pPr>
              <w:jc w:val="center"/>
              <w:rPr>
                <w:rFonts w:ascii="Poppins" w:hAnsi="Poppins" w:cs="Poppins"/>
                <w:b/>
              </w:rPr>
            </w:pPr>
          </w:p>
          <w:p w14:paraId="60BD232C" w14:textId="77777777" w:rsidR="00963F44" w:rsidRPr="00AE30ED" w:rsidRDefault="00963F44" w:rsidP="003B1DBB">
            <w:pPr>
              <w:jc w:val="center"/>
              <w:rPr>
                <w:rFonts w:ascii="Poppins" w:hAnsi="Poppins" w:cs="Poppins"/>
                <w:b/>
              </w:rPr>
            </w:pPr>
          </w:p>
          <w:p w14:paraId="60BD232D" w14:textId="77777777" w:rsidR="00963F44" w:rsidRPr="00AE30ED" w:rsidRDefault="00963F44" w:rsidP="003B1DBB">
            <w:pPr>
              <w:jc w:val="center"/>
              <w:rPr>
                <w:rFonts w:ascii="Poppins" w:hAnsi="Poppins" w:cs="Poppins"/>
                <w:b/>
              </w:rPr>
            </w:pPr>
          </w:p>
          <w:p w14:paraId="60BD232E" w14:textId="77777777" w:rsidR="00963F44" w:rsidRPr="00AE30ED" w:rsidRDefault="00963F44" w:rsidP="003B1DBB">
            <w:pPr>
              <w:jc w:val="center"/>
              <w:rPr>
                <w:rFonts w:ascii="Poppins" w:hAnsi="Poppins" w:cs="Poppins"/>
                <w:b/>
              </w:rPr>
            </w:pPr>
          </w:p>
          <w:p w14:paraId="60BD232F" w14:textId="77777777" w:rsidR="00963F44" w:rsidRPr="00AE30ED" w:rsidRDefault="00963F44" w:rsidP="003B1DBB">
            <w:pPr>
              <w:jc w:val="center"/>
              <w:rPr>
                <w:rFonts w:ascii="Poppins" w:hAnsi="Poppins" w:cs="Poppins"/>
                <w:b/>
              </w:rPr>
            </w:pPr>
          </w:p>
          <w:p w14:paraId="60BD2330" w14:textId="77777777" w:rsidR="00963F44" w:rsidRPr="00AE30ED" w:rsidRDefault="00963F44" w:rsidP="003B1DBB">
            <w:pPr>
              <w:jc w:val="center"/>
              <w:rPr>
                <w:rFonts w:ascii="Poppins" w:hAnsi="Poppins" w:cs="Poppins"/>
                <w:b/>
              </w:rPr>
            </w:pPr>
          </w:p>
          <w:p w14:paraId="60BD2331" w14:textId="77777777" w:rsidR="00963F44" w:rsidRPr="00AE30ED" w:rsidRDefault="00963F44" w:rsidP="003B1DBB">
            <w:pPr>
              <w:jc w:val="center"/>
              <w:rPr>
                <w:rFonts w:ascii="Poppins" w:hAnsi="Poppins" w:cs="Poppins"/>
                <w:b/>
              </w:rPr>
            </w:pPr>
          </w:p>
          <w:p w14:paraId="60BD2332" w14:textId="77777777" w:rsidR="00963F44" w:rsidRPr="00A322B0" w:rsidRDefault="00963F44" w:rsidP="00B21505">
            <w:pPr>
              <w:rPr>
                <w:rFonts w:ascii="Poppins" w:hAnsi="Poppins" w:cs="Poppins"/>
                <w:b/>
              </w:rPr>
            </w:pPr>
            <w:r w:rsidRPr="00A322B0">
              <w:rPr>
                <w:rFonts w:ascii="Poppins" w:hAnsi="Poppins" w:cs="Poppins"/>
                <w:b/>
              </w:rPr>
              <w:t>Implementation</w:t>
            </w:r>
          </w:p>
          <w:p w14:paraId="60BD2333" w14:textId="77777777" w:rsidR="00963F44" w:rsidRPr="00AE30ED" w:rsidRDefault="00963F44" w:rsidP="003B1DBB">
            <w:pPr>
              <w:jc w:val="center"/>
              <w:rPr>
                <w:rFonts w:ascii="Poppins" w:hAnsi="Poppins" w:cs="Poppins"/>
                <w:b/>
              </w:rPr>
            </w:pPr>
            <w:r w:rsidRPr="00AE30ED">
              <w:rPr>
                <w:rFonts w:ascii="Poppins" w:hAnsi="Poppins" w:cs="Poppins"/>
                <w:b/>
              </w:rPr>
              <w:t>Phase</w:t>
            </w:r>
          </w:p>
        </w:tc>
        <w:tc>
          <w:tcPr>
            <w:tcW w:w="2335" w:type="dxa"/>
          </w:tcPr>
          <w:p w14:paraId="60BD2334" w14:textId="77777777" w:rsidR="00963F44" w:rsidRPr="00AE30ED" w:rsidRDefault="00963F44" w:rsidP="003B1DBB">
            <w:pPr>
              <w:rPr>
                <w:rFonts w:ascii="Poppins" w:hAnsi="Poppins" w:cs="Poppins"/>
              </w:rPr>
            </w:pPr>
            <w:r w:rsidRPr="00AE30ED">
              <w:rPr>
                <w:rFonts w:ascii="Poppins" w:hAnsi="Poppins" w:cs="Poppins"/>
              </w:rPr>
              <w:t>Organization of Town Hall ideas</w:t>
            </w:r>
          </w:p>
        </w:tc>
        <w:tc>
          <w:tcPr>
            <w:tcW w:w="1530" w:type="dxa"/>
          </w:tcPr>
          <w:p w14:paraId="60BD2336" w14:textId="08FF7C15" w:rsidR="00963F44" w:rsidRPr="00AE30ED" w:rsidRDefault="00963F44" w:rsidP="0038462F">
            <w:pPr>
              <w:rPr>
                <w:rFonts w:ascii="Poppins" w:hAnsi="Poppins" w:cs="Poppins"/>
              </w:rPr>
            </w:pPr>
            <w:r w:rsidRPr="00AE30ED">
              <w:rPr>
                <w:rFonts w:ascii="Poppins" w:hAnsi="Poppins" w:cs="Poppins"/>
              </w:rPr>
              <w:t>April/May 2022</w:t>
            </w:r>
          </w:p>
        </w:tc>
        <w:tc>
          <w:tcPr>
            <w:tcW w:w="4392" w:type="dxa"/>
          </w:tcPr>
          <w:p w14:paraId="60BD2337" w14:textId="77777777" w:rsidR="00963F44" w:rsidRPr="00AE30ED" w:rsidRDefault="00963F44" w:rsidP="003B1DBB">
            <w:pPr>
              <w:rPr>
                <w:rFonts w:ascii="Poppins" w:hAnsi="Poppins" w:cs="Poppins"/>
              </w:rPr>
            </w:pPr>
            <w:r w:rsidRPr="00AE30ED">
              <w:rPr>
                <w:rFonts w:ascii="Poppins" w:hAnsi="Poppins" w:cs="Poppins"/>
              </w:rPr>
              <w:t>FCF staff organizes Town Hall ideas into a workable format</w:t>
            </w:r>
          </w:p>
        </w:tc>
      </w:tr>
      <w:tr w:rsidR="00963F44" w:rsidRPr="00AE30ED" w14:paraId="60BD233E" w14:textId="77777777" w:rsidTr="00A322B0">
        <w:trPr>
          <w:jc w:val="center"/>
        </w:trPr>
        <w:tc>
          <w:tcPr>
            <w:tcW w:w="2065" w:type="dxa"/>
            <w:vMerge/>
          </w:tcPr>
          <w:p w14:paraId="60BD2339" w14:textId="77777777" w:rsidR="00963F44" w:rsidRPr="00AE30ED" w:rsidRDefault="00963F44" w:rsidP="00B21505">
            <w:pPr>
              <w:rPr>
                <w:rFonts w:ascii="Poppins" w:hAnsi="Poppins" w:cs="Poppins"/>
              </w:rPr>
            </w:pPr>
          </w:p>
        </w:tc>
        <w:tc>
          <w:tcPr>
            <w:tcW w:w="2335" w:type="dxa"/>
          </w:tcPr>
          <w:p w14:paraId="60BD233A" w14:textId="77777777" w:rsidR="00963F44" w:rsidRPr="00AE30ED" w:rsidRDefault="00963F44" w:rsidP="00B21505">
            <w:pPr>
              <w:rPr>
                <w:rFonts w:ascii="Poppins" w:hAnsi="Poppins" w:cs="Poppins"/>
              </w:rPr>
            </w:pPr>
            <w:r w:rsidRPr="00AE30ED">
              <w:rPr>
                <w:rFonts w:ascii="Poppins" w:hAnsi="Poppins" w:cs="Poppins"/>
              </w:rPr>
              <w:t xml:space="preserve">Implementation Planning Retreat (4hrs) </w:t>
            </w:r>
          </w:p>
        </w:tc>
        <w:tc>
          <w:tcPr>
            <w:tcW w:w="1530" w:type="dxa"/>
          </w:tcPr>
          <w:p w14:paraId="60BD233C" w14:textId="597F38AE" w:rsidR="00963F44" w:rsidRPr="00AE30ED" w:rsidRDefault="00963F44" w:rsidP="0038462F">
            <w:pPr>
              <w:rPr>
                <w:rFonts w:ascii="Poppins" w:hAnsi="Poppins" w:cs="Poppins"/>
              </w:rPr>
            </w:pPr>
            <w:r w:rsidRPr="00AE30ED">
              <w:rPr>
                <w:rFonts w:ascii="Poppins" w:hAnsi="Poppins" w:cs="Poppins"/>
              </w:rPr>
              <w:t>May 2022</w:t>
            </w:r>
          </w:p>
        </w:tc>
        <w:tc>
          <w:tcPr>
            <w:tcW w:w="4392" w:type="dxa"/>
          </w:tcPr>
          <w:p w14:paraId="60BD233D" w14:textId="77777777" w:rsidR="00963F44" w:rsidRPr="00AE30ED" w:rsidRDefault="00963F44" w:rsidP="00B21505">
            <w:pPr>
              <w:rPr>
                <w:rFonts w:ascii="Poppins" w:hAnsi="Poppins" w:cs="Poppins"/>
              </w:rPr>
            </w:pPr>
            <w:r w:rsidRPr="00AE30ED">
              <w:rPr>
                <w:rFonts w:ascii="Poppins" w:hAnsi="Poppins" w:cs="Poppins"/>
              </w:rPr>
              <w:t xml:space="preserve">Face-to-face meeting to prioritize goals; develop SMART goals and map out implementation activities, Plan for the Community Launch </w:t>
            </w:r>
          </w:p>
        </w:tc>
      </w:tr>
      <w:tr w:rsidR="00963F44" w:rsidRPr="00AE30ED" w14:paraId="60BD2344" w14:textId="77777777" w:rsidTr="00A322B0">
        <w:trPr>
          <w:jc w:val="center"/>
        </w:trPr>
        <w:tc>
          <w:tcPr>
            <w:tcW w:w="2065" w:type="dxa"/>
            <w:vMerge/>
          </w:tcPr>
          <w:p w14:paraId="60BD233F" w14:textId="77777777" w:rsidR="00963F44" w:rsidRPr="00AE30ED" w:rsidRDefault="00963F44" w:rsidP="00B21505">
            <w:pPr>
              <w:rPr>
                <w:rFonts w:ascii="Poppins" w:hAnsi="Poppins" w:cs="Poppins"/>
              </w:rPr>
            </w:pPr>
          </w:p>
        </w:tc>
        <w:tc>
          <w:tcPr>
            <w:tcW w:w="2335" w:type="dxa"/>
          </w:tcPr>
          <w:p w14:paraId="60BD2340" w14:textId="77777777" w:rsidR="00963F44" w:rsidRPr="00AE30ED" w:rsidRDefault="00963F44" w:rsidP="00B21505">
            <w:pPr>
              <w:rPr>
                <w:rFonts w:ascii="Poppins" w:hAnsi="Poppins" w:cs="Poppins"/>
              </w:rPr>
            </w:pPr>
            <w:r w:rsidRPr="00AE30ED">
              <w:rPr>
                <w:rFonts w:ascii="Poppins" w:hAnsi="Poppins" w:cs="Poppins"/>
              </w:rPr>
              <w:t xml:space="preserve">Core Team Lead meeting </w:t>
            </w:r>
          </w:p>
        </w:tc>
        <w:tc>
          <w:tcPr>
            <w:tcW w:w="1530" w:type="dxa"/>
          </w:tcPr>
          <w:p w14:paraId="60BD2342" w14:textId="23D1092B" w:rsidR="00963F44" w:rsidRPr="00AE30ED" w:rsidRDefault="00EA76DB" w:rsidP="0038462F">
            <w:pPr>
              <w:rPr>
                <w:rFonts w:ascii="Poppins" w:hAnsi="Poppins" w:cs="Poppins"/>
              </w:rPr>
            </w:pPr>
            <w:r w:rsidRPr="00AE30ED">
              <w:rPr>
                <w:rFonts w:ascii="Poppins" w:hAnsi="Poppins" w:cs="Poppins"/>
              </w:rPr>
              <w:t>June 2022</w:t>
            </w:r>
          </w:p>
        </w:tc>
        <w:tc>
          <w:tcPr>
            <w:tcW w:w="4392" w:type="dxa"/>
          </w:tcPr>
          <w:p w14:paraId="60BD2343" w14:textId="77777777" w:rsidR="00963F44" w:rsidRPr="00AE30ED" w:rsidRDefault="00963F44" w:rsidP="00B21505">
            <w:pPr>
              <w:rPr>
                <w:rFonts w:ascii="Poppins" w:hAnsi="Poppins" w:cs="Poppins"/>
              </w:rPr>
            </w:pPr>
            <w:r w:rsidRPr="00AE30ED">
              <w:rPr>
                <w:rFonts w:ascii="Poppins" w:hAnsi="Poppins" w:cs="Poppins"/>
              </w:rPr>
              <w:t>Webinar with core team leads from this year’s RCCIP communities to network and share town hall outcomes</w:t>
            </w:r>
          </w:p>
        </w:tc>
      </w:tr>
      <w:tr w:rsidR="00963F44" w:rsidRPr="00AE30ED" w14:paraId="60BD234A" w14:textId="77777777" w:rsidTr="00A322B0">
        <w:trPr>
          <w:jc w:val="center"/>
        </w:trPr>
        <w:tc>
          <w:tcPr>
            <w:tcW w:w="2065" w:type="dxa"/>
            <w:vMerge/>
          </w:tcPr>
          <w:p w14:paraId="60BD2345" w14:textId="77777777" w:rsidR="00963F44" w:rsidRPr="00AE30ED" w:rsidRDefault="00963F44" w:rsidP="00B21505">
            <w:pPr>
              <w:rPr>
                <w:rFonts w:ascii="Poppins" w:hAnsi="Poppins" w:cs="Poppins"/>
              </w:rPr>
            </w:pPr>
          </w:p>
        </w:tc>
        <w:tc>
          <w:tcPr>
            <w:tcW w:w="2335" w:type="dxa"/>
          </w:tcPr>
          <w:p w14:paraId="60BD2346" w14:textId="524D3ABB" w:rsidR="00963F44" w:rsidRPr="00AE30ED" w:rsidRDefault="00963F44" w:rsidP="00B21505">
            <w:pPr>
              <w:rPr>
                <w:rFonts w:ascii="Poppins" w:hAnsi="Poppins" w:cs="Poppins"/>
              </w:rPr>
            </w:pPr>
            <w:r w:rsidRPr="00AE30ED">
              <w:rPr>
                <w:rFonts w:ascii="Poppins" w:hAnsi="Poppins" w:cs="Poppins"/>
              </w:rPr>
              <w:t>Community Solution Action Plan (CSAP) Dev</w:t>
            </w:r>
          </w:p>
        </w:tc>
        <w:tc>
          <w:tcPr>
            <w:tcW w:w="1530" w:type="dxa"/>
          </w:tcPr>
          <w:p w14:paraId="60BD2348" w14:textId="14871652" w:rsidR="00963F44" w:rsidRPr="00AE30ED" w:rsidRDefault="00EA76DB" w:rsidP="0038462F">
            <w:pPr>
              <w:rPr>
                <w:rFonts w:ascii="Poppins" w:hAnsi="Poppins" w:cs="Poppins"/>
              </w:rPr>
            </w:pPr>
            <w:r w:rsidRPr="00AE30ED">
              <w:rPr>
                <w:rFonts w:ascii="Poppins" w:hAnsi="Poppins" w:cs="Poppins"/>
              </w:rPr>
              <w:t>June 2022</w:t>
            </w:r>
          </w:p>
        </w:tc>
        <w:tc>
          <w:tcPr>
            <w:tcW w:w="4392" w:type="dxa"/>
          </w:tcPr>
          <w:p w14:paraId="60BD2349" w14:textId="77777777" w:rsidR="00963F44" w:rsidRPr="00AE30ED" w:rsidRDefault="00963F44" w:rsidP="00B21505">
            <w:pPr>
              <w:rPr>
                <w:rFonts w:ascii="Poppins" w:hAnsi="Poppins" w:cs="Poppins"/>
              </w:rPr>
            </w:pPr>
            <w:r w:rsidRPr="00AE30ED">
              <w:rPr>
                <w:rFonts w:ascii="Poppins" w:hAnsi="Poppins" w:cs="Poppins"/>
              </w:rPr>
              <w:t>FCF creates report detailing community data, types of solutions, and community identified projects</w:t>
            </w:r>
          </w:p>
        </w:tc>
      </w:tr>
      <w:tr w:rsidR="00963F44" w:rsidRPr="00AE30ED" w14:paraId="60BD2350" w14:textId="77777777" w:rsidTr="00A322B0">
        <w:trPr>
          <w:jc w:val="center"/>
        </w:trPr>
        <w:tc>
          <w:tcPr>
            <w:tcW w:w="2065" w:type="dxa"/>
            <w:vMerge/>
          </w:tcPr>
          <w:p w14:paraId="60BD234B" w14:textId="77777777" w:rsidR="00963F44" w:rsidRPr="00AE30ED" w:rsidRDefault="00963F44" w:rsidP="00B21505">
            <w:pPr>
              <w:rPr>
                <w:rFonts w:ascii="Poppins" w:hAnsi="Poppins" w:cs="Poppins"/>
              </w:rPr>
            </w:pPr>
          </w:p>
        </w:tc>
        <w:tc>
          <w:tcPr>
            <w:tcW w:w="2335" w:type="dxa"/>
          </w:tcPr>
          <w:p w14:paraId="60BD234C" w14:textId="77777777" w:rsidR="00963F44" w:rsidRPr="00AE30ED" w:rsidRDefault="00963F44" w:rsidP="00B21505">
            <w:pPr>
              <w:rPr>
                <w:rFonts w:ascii="Poppins" w:hAnsi="Poppins" w:cs="Poppins"/>
              </w:rPr>
            </w:pPr>
            <w:r w:rsidRPr="00AE30ED">
              <w:rPr>
                <w:rFonts w:ascii="Poppins" w:hAnsi="Poppins" w:cs="Poppins"/>
              </w:rPr>
              <w:t>Planning mtg for Community Launch and Action Step updates</w:t>
            </w:r>
          </w:p>
        </w:tc>
        <w:tc>
          <w:tcPr>
            <w:tcW w:w="1530" w:type="dxa"/>
          </w:tcPr>
          <w:p w14:paraId="60BD234E" w14:textId="54A271B3" w:rsidR="00963F44" w:rsidRPr="00AE30ED" w:rsidRDefault="00EA76DB" w:rsidP="0038462F">
            <w:pPr>
              <w:rPr>
                <w:rFonts w:ascii="Poppins" w:hAnsi="Poppins" w:cs="Poppins"/>
              </w:rPr>
            </w:pPr>
            <w:r w:rsidRPr="00AE30ED">
              <w:rPr>
                <w:rFonts w:ascii="Poppins" w:hAnsi="Poppins" w:cs="Poppins"/>
              </w:rPr>
              <w:t>June/July 2022</w:t>
            </w:r>
          </w:p>
        </w:tc>
        <w:tc>
          <w:tcPr>
            <w:tcW w:w="4392" w:type="dxa"/>
          </w:tcPr>
          <w:p w14:paraId="60BD234F" w14:textId="77777777" w:rsidR="00963F44" w:rsidRPr="00AE30ED" w:rsidRDefault="00963F44" w:rsidP="00B21505">
            <w:pPr>
              <w:rPr>
                <w:rFonts w:ascii="Poppins" w:hAnsi="Poppins" w:cs="Poppins"/>
              </w:rPr>
            </w:pPr>
            <w:r w:rsidRPr="00AE30ED">
              <w:rPr>
                <w:rFonts w:ascii="Poppins" w:hAnsi="Poppins" w:cs="Poppins"/>
              </w:rPr>
              <w:t>Face-to-face meeting to share the CSAP, plan the community launch of the CSAP, and share action step updates</w:t>
            </w:r>
          </w:p>
        </w:tc>
      </w:tr>
      <w:tr w:rsidR="00963F44" w:rsidRPr="00AE30ED" w14:paraId="60BD2356" w14:textId="77777777" w:rsidTr="00A322B0">
        <w:trPr>
          <w:jc w:val="center"/>
        </w:trPr>
        <w:tc>
          <w:tcPr>
            <w:tcW w:w="2065" w:type="dxa"/>
            <w:vMerge/>
          </w:tcPr>
          <w:p w14:paraId="60BD2351" w14:textId="77777777" w:rsidR="00963F44" w:rsidRPr="00AE30ED" w:rsidRDefault="00963F44" w:rsidP="00B21505">
            <w:pPr>
              <w:rPr>
                <w:rFonts w:ascii="Poppins" w:hAnsi="Poppins" w:cs="Poppins"/>
              </w:rPr>
            </w:pPr>
          </w:p>
        </w:tc>
        <w:tc>
          <w:tcPr>
            <w:tcW w:w="2335" w:type="dxa"/>
          </w:tcPr>
          <w:p w14:paraId="60BD2352" w14:textId="77777777" w:rsidR="00963F44" w:rsidRPr="00AE30ED" w:rsidRDefault="00963F44" w:rsidP="00B21505">
            <w:pPr>
              <w:rPr>
                <w:rFonts w:ascii="Poppins" w:hAnsi="Poppins" w:cs="Poppins"/>
              </w:rPr>
            </w:pPr>
            <w:r w:rsidRPr="00AE30ED">
              <w:rPr>
                <w:rFonts w:ascii="Poppins" w:hAnsi="Poppins" w:cs="Poppins"/>
              </w:rPr>
              <w:t>Community Launch of CSAP</w:t>
            </w:r>
          </w:p>
        </w:tc>
        <w:tc>
          <w:tcPr>
            <w:tcW w:w="1530" w:type="dxa"/>
          </w:tcPr>
          <w:p w14:paraId="60BD2354" w14:textId="7FAA37E1" w:rsidR="00963F44" w:rsidRPr="00AE30ED" w:rsidRDefault="002B4750" w:rsidP="0038462F">
            <w:pPr>
              <w:rPr>
                <w:rFonts w:ascii="Poppins" w:hAnsi="Poppins" w:cs="Poppins"/>
              </w:rPr>
            </w:pPr>
            <w:r w:rsidRPr="00AE30ED">
              <w:rPr>
                <w:rFonts w:ascii="Poppins" w:hAnsi="Poppins" w:cs="Poppins"/>
              </w:rPr>
              <w:t>Aug</w:t>
            </w:r>
            <w:r w:rsidR="00EA76DB" w:rsidRPr="00AE30ED">
              <w:rPr>
                <w:rFonts w:ascii="Poppins" w:hAnsi="Poppins" w:cs="Poppins"/>
              </w:rPr>
              <w:t>/</w:t>
            </w:r>
            <w:r w:rsidRPr="00AE30ED">
              <w:rPr>
                <w:rFonts w:ascii="Poppins" w:hAnsi="Poppins" w:cs="Poppins"/>
              </w:rPr>
              <w:t>Sep</w:t>
            </w:r>
            <w:r w:rsidR="00E20B3C">
              <w:rPr>
                <w:rFonts w:ascii="Poppins" w:hAnsi="Poppins" w:cs="Poppins"/>
              </w:rPr>
              <w:t xml:space="preserve"> </w:t>
            </w:r>
            <w:r w:rsidR="00EA76DB" w:rsidRPr="00AE30ED">
              <w:rPr>
                <w:rFonts w:ascii="Poppins" w:hAnsi="Poppins" w:cs="Poppins"/>
              </w:rPr>
              <w:t>2022</w:t>
            </w:r>
          </w:p>
        </w:tc>
        <w:tc>
          <w:tcPr>
            <w:tcW w:w="4392" w:type="dxa"/>
          </w:tcPr>
          <w:p w14:paraId="60BD2355" w14:textId="77777777" w:rsidR="00963F44" w:rsidRPr="00AE30ED" w:rsidRDefault="00963F44" w:rsidP="00B21505">
            <w:pPr>
              <w:rPr>
                <w:rFonts w:ascii="Poppins" w:hAnsi="Poppins" w:cs="Poppins"/>
              </w:rPr>
            </w:pPr>
            <w:r w:rsidRPr="00AE30ED">
              <w:rPr>
                <w:rFonts w:ascii="Poppins" w:hAnsi="Poppins" w:cs="Poppins"/>
              </w:rPr>
              <w:t>Press release and community luncheon to share the CSAP</w:t>
            </w:r>
          </w:p>
        </w:tc>
      </w:tr>
      <w:tr w:rsidR="00963F44" w:rsidRPr="00AE30ED" w14:paraId="60BD235C" w14:textId="77777777" w:rsidTr="00A322B0">
        <w:trPr>
          <w:jc w:val="center"/>
        </w:trPr>
        <w:tc>
          <w:tcPr>
            <w:tcW w:w="2065" w:type="dxa"/>
            <w:vMerge/>
          </w:tcPr>
          <w:p w14:paraId="60BD2357" w14:textId="77777777" w:rsidR="00963F44" w:rsidRPr="00AE30ED" w:rsidRDefault="00963F44" w:rsidP="00B21505">
            <w:pPr>
              <w:rPr>
                <w:rFonts w:ascii="Poppins" w:hAnsi="Poppins" w:cs="Poppins"/>
              </w:rPr>
            </w:pPr>
          </w:p>
        </w:tc>
        <w:tc>
          <w:tcPr>
            <w:tcW w:w="2335" w:type="dxa"/>
          </w:tcPr>
          <w:p w14:paraId="60BD2358" w14:textId="77777777" w:rsidR="00963F44" w:rsidRPr="00AE30ED" w:rsidRDefault="00963F44" w:rsidP="00B21505">
            <w:pPr>
              <w:rPr>
                <w:rFonts w:ascii="Poppins" w:hAnsi="Poppins" w:cs="Poppins"/>
              </w:rPr>
            </w:pPr>
            <w:r w:rsidRPr="00AE30ED">
              <w:rPr>
                <w:rFonts w:ascii="Poppins" w:hAnsi="Poppins" w:cs="Poppins"/>
              </w:rPr>
              <w:t>Regular Core Team Meetings</w:t>
            </w:r>
          </w:p>
        </w:tc>
        <w:tc>
          <w:tcPr>
            <w:tcW w:w="1530" w:type="dxa"/>
          </w:tcPr>
          <w:p w14:paraId="60BD235A" w14:textId="3DD3378B" w:rsidR="00963F44" w:rsidRPr="00AE30ED" w:rsidRDefault="00EA76DB" w:rsidP="00B305CB">
            <w:pPr>
              <w:rPr>
                <w:rFonts w:ascii="Poppins" w:hAnsi="Poppins" w:cs="Poppins"/>
              </w:rPr>
            </w:pPr>
            <w:r w:rsidRPr="00AE30ED">
              <w:rPr>
                <w:rFonts w:ascii="Poppins" w:hAnsi="Poppins" w:cs="Poppins"/>
              </w:rPr>
              <w:t>July 2022 – July 2023</w:t>
            </w:r>
          </w:p>
        </w:tc>
        <w:tc>
          <w:tcPr>
            <w:tcW w:w="4392" w:type="dxa"/>
          </w:tcPr>
          <w:p w14:paraId="60BD235B" w14:textId="77777777" w:rsidR="00963F44" w:rsidRPr="00AE30ED" w:rsidRDefault="00963F44" w:rsidP="00B21505">
            <w:pPr>
              <w:rPr>
                <w:rFonts w:ascii="Poppins" w:hAnsi="Poppins" w:cs="Poppins"/>
              </w:rPr>
            </w:pPr>
            <w:r w:rsidRPr="00AE30ED">
              <w:rPr>
                <w:rFonts w:ascii="Poppins" w:hAnsi="Poppins" w:cs="Poppins"/>
              </w:rPr>
              <w:t>Updates from project teams to the core team; frequency determined by core team; facilitated by Core team lead</w:t>
            </w:r>
          </w:p>
        </w:tc>
      </w:tr>
      <w:tr w:rsidR="00963F44" w:rsidRPr="00AE30ED" w14:paraId="60BD2362" w14:textId="77777777" w:rsidTr="00A322B0">
        <w:trPr>
          <w:jc w:val="center"/>
        </w:trPr>
        <w:tc>
          <w:tcPr>
            <w:tcW w:w="2065" w:type="dxa"/>
            <w:vMerge/>
          </w:tcPr>
          <w:p w14:paraId="60BD235D" w14:textId="77777777" w:rsidR="00963F44" w:rsidRPr="00AE30ED" w:rsidRDefault="00963F44" w:rsidP="00B21505">
            <w:pPr>
              <w:rPr>
                <w:rFonts w:ascii="Poppins" w:hAnsi="Poppins" w:cs="Poppins"/>
              </w:rPr>
            </w:pPr>
          </w:p>
        </w:tc>
        <w:tc>
          <w:tcPr>
            <w:tcW w:w="2335" w:type="dxa"/>
          </w:tcPr>
          <w:p w14:paraId="60BD235E" w14:textId="77777777" w:rsidR="00963F44" w:rsidRPr="00AE30ED" w:rsidRDefault="00963F44" w:rsidP="00B21505">
            <w:pPr>
              <w:rPr>
                <w:rFonts w:ascii="Poppins" w:hAnsi="Poppins" w:cs="Poppins"/>
              </w:rPr>
            </w:pPr>
            <w:r w:rsidRPr="00AE30ED">
              <w:rPr>
                <w:rFonts w:ascii="Poppins" w:hAnsi="Poppins" w:cs="Poppins"/>
              </w:rPr>
              <w:t>Quarterly updates</w:t>
            </w:r>
          </w:p>
        </w:tc>
        <w:tc>
          <w:tcPr>
            <w:tcW w:w="1530" w:type="dxa"/>
          </w:tcPr>
          <w:p w14:paraId="60BD2360" w14:textId="7C6169B9" w:rsidR="00963F44" w:rsidRPr="00AE30ED" w:rsidRDefault="00EA76DB" w:rsidP="00B21505">
            <w:pPr>
              <w:rPr>
                <w:rFonts w:ascii="Poppins" w:hAnsi="Poppins" w:cs="Poppins"/>
              </w:rPr>
            </w:pPr>
            <w:r w:rsidRPr="00AE30ED">
              <w:rPr>
                <w:rFonts w:ascii="Poppins" w:hAnsi="Poppins" w:cs="Poppins"/>
              </w:rPr>
              <w:t xml:space="preserve">Jun 2022 </w:t>
            </w:r>
            <w:r w:rsidR="006B217F" w:rsidRPr="00AE30ED">
              <w:rPr>
                <w:rFonts w:ascii="Poppins" w:hAnsi="Poppins" w:cs="Poppins"/>
              </w:rPr>
              <w:t>– Jun 2023</w:t>
            </w:r>
          </w:p>
        </w:tc>
        <w:tc>
          <w:tcPr>
            <w:tcW w:w="4392" w:type="dxa"/>
          </w:tcPr>
          <w:p w14:paraId="60BD2361" w14:textId="77777777" w:rsidR="00963F44" w:rsidRPr="00AE30ED" w:rsidRDefault="00963F44" w:rsidP="00B21505">
            <w:pPr>
              <w:rPr>
                <w:rFonts w:ascii="Poppins" w:hAnsi="Poppins" w:cs="Poppins"/>
              </w:rPr>
            </w:pPr>
            <w:r w:rsidRPr="00AE30ED">
              <w:rPr>
                <w:rFonts w:ascii="Poppins" w:hAnsi="Poppins" w:cs="Poppins"/>
              </w:rPr>
              <w:t>Core team lead provides written quarterly updates to FCF</w:t>
            </w:r>
          </w:p>
        </w:tc>
      </w:tr>
      <w:tr w:rsidR="006B217F" w:rsidRPr="00AE30ED" w14:paraId="60BD2369" w14:textId="77777777" w:rsidTr="00A322B0">
        <w:trPr>
          <w:jc w:val="center"/>
        </w:trPr>
        <w:tc>
          <w:tcPr>
            <w:tcW w:w="2065" w:type="dxa"/>
            <w:vMerge/>
          </w:tcPr>
          <w:p w14:paraId="60BD2363" w14:textId="77777777" w:rsidR="006B217F" w:rsidRPr="00AE30ED" w:rsidRDefault="006B217F" w:rsidP="00B21505">
            <w:pPr>
              <w:rPr>
                <w:rFonts w:ascii="Poppins" w:hAnsi="Poppins" w:cs="Poppins"/>
              </w:rPr>
            </w:pPr>
          </w:p>
        </w:tc>
        <w:tc>
          <w:tcPr>
            <w:tcW w:w="2335" w:type="dxa"/>
          </w:tcPr>
          <w:p w14:paraId="60BD2364" w14:textId="77777777" w:rsidR="006B217F" w:rsidRPr="00AE30ED" w:rsidRDefault="006B217F" w:rsidP="00B21505">
            <w:pPr>
              <w:rPr>
                <w:rFonts w:ascii="Poppins" w:hAnsi="Poppins" w:cs="Poppins"/>
              </w:rPr>
            </w:pPr>
            <w:r w:rsidRPr="00AE30ED">
              <w:rPr>
                <w:rFonts w:ascii="Poppins" w:hAnsi="Poppins" w:cs="Poppins"/>
              </w:rPr>
              <w:t>Regular Project Team Meetings</w:t>
            </w:r>
          </w:p>
          <w:p w14:paraId="60BD2365" w14:textId="77777777" w:rsidR="006B217F" w:rsidRPr="00AE30ED" w:rsidRDefault="006B217F" w:rsidP="00B21505">
            <w:pPr>
              <w:rPr>
                <w:rFonts w:ascii="Poppins" w:hAnsi="Poppins" w:cs="Poppins"/>
              </w:rPr>
            </w:pPr>
          </w:p>
        </w:tc>
        <w:tc>
          <w:tcPr>
            <w:tcW w:w="1530" w:type="dxa"/>
          </w:tcPr>
          <w:p w14:paraId="60BD2367" w14:textId="1C72ED2C" w:rsidR="006B217F" w:rsidRPr="00AE30ED" w:rsidRDefault="006B217F" w:rsidP="00B21505">
            <w:pPr>
              <w:rPr>
                <w:rFonts w:ascii="Poppins" w:hAnsi="Poppins" w:cs="Poppins"/>
              </w:rPr>
            </w:pPr>
            <w:r w:rsidRPr="00AE30ED">
              <w:rPr>
                <w:rFonts w:ascii="Poppins" w:hAnsi="Poppins" w:cs="Poppins"/>
              </w:rPr>
              <w:t>July 2022 – July 2023</w:t>
            </w:r>
          </w:p>
        </w:tc>
        <w:tc>
          <w:tcPr>
            <w:tcW w:w="4392" w:type="dxa"/>
          </w:tcPr>
          <w:p w14:paraId="60BD2368" w14:textId="77777777" w:rsidR="006B217F" w:rsidRPr="00AE30ED" w:rsidRDefault="006B217F" w:rsidP="00B21505">
            <w:pPr>
              <w:rPr>
                <w:rFonts w:ascii="Poppins" w:hAnsi="Poppins" w:cs="Poppins"/>
              </w:rPr>
            </w:pPr>
            <w:r w:rsidRPr="00AE30ED">
              <w:rPr>
                <w:rFonts w:ascii="Poppins" w:hAnsi="Poppins" w:cs="Poppins"/>
              </w:rPr>
              <w:t>Project teams meet to Implement community solutions; facilitated by project team lead</w:t>
            </w:r>
          </w:p>
        </w:tc>
      </w:tr>
      <w:tr w:rsidR="006B217F" w:rsidRPr="00AE30ED" w14:paraId="60BD236F" w14:textId="77777777" w:rsidTr="00A322B0">
        <w:trPr>
          <w:jc w:val="center"/>
        </w:trPr>
        <w:tc>
          <w:tcPr>
            <w:tcW w:w="2065" w:type="dxa"/>
            <w:vMerge/>
          </w:tcPr>
          <w:p w14:paraId="60BD236A" w14:textId="77777777" w:rsidR="006B217F" w:rsidRPr="00AE30ED" w:rsidRDefault="006B217F" w:rsidP="00C029AD">
            <w:pPr>
              <w:rPr>
                <w:rFonts w:ascii="Poppins" w:hAnsi="Poppins" w:cs="Poppins"/>
              </w:rPr>
            </w:pPr>
          </w:p>
        </w:tc>
        <w:tc>
          <w:tcPr>
            <w:tcW w:w="2335" w:type="dxa"/>
          </w:tcPr>
          <w:p w14:paraId="60BD236B" w14:textId="6FFF0110" w:rsidR="006B217F" w:rsidRPr="00AE30ED" w:rsidRDefault="006B217F" w:rsidP="00C029AD">
            <w:pPr>
              <w:rPr>
                <w:rFonts w:ascii="Poppins" w:hAnsi="Poppins" w:cs="Poppins"/>
              </w:rPr>
            </w:pPr>
            <w:r w:rsidRPr="00AE30ED">
              <w:rPr>
                <w:rFonts w:ascii="Poppins" w:hAnsi="Poppins" w:cs="Poppins"/>
              </w:rPr>
              <w:t>Tech</w:t>
            </w:r>
            <w:r w:rsidR="00155177">
              <w:rPr>
                <w:rFonts w:ascii="Poppins" w:hAnsi="Poppins" w:cs="Poppins"/>
              </w:rPr>
              <w:t xml:space="preserve">nical </w:t>
            </w:r>
            <w:r w:rsidRPr="00AE30ED">
              <w:rPr>
                <w:rFonts w:ascii="Poppins" w:hAnsi="Poppins" w:cs="Poppins"/>
              </w:rPr>
              <w:t>Assistance</w:t>
            </w:r>
            <w:r w:rsidR="00155177">
              <w:rPr>
                <w:rFonts w:ascii="Poppins" w:hAnsi="Poppins" w:cs="Poppins"/>
              </w:rPr>
              <w:t xml:space="preserve"> &amp; </w:t>
            </w:r>
            <w:r w:rsidRPr="00AE30ED">
              <w:rPr>
                <w:rFonts w:ascii="Poppins" w:hAnsi="Poppins" w:cs="Poppins"/>
              </w:rPr>
              <w:t>Support</w:t>
            </w:r>
          </w:p>
        </w:tc>
        <w:tc>
          <w:tcPr>
            <w:tcW w:w="1530" w:type="dxa"/>
          </w:tcPr>
          <w:p w14:paraId="60BD236D" w14:textId="084EE439" w:rsidR="006B217F" w:rsidRPr="00AE30ED" w:rsidRDefault="00890884" w:rsidP="00C029AD">
            <w:pPr>
              <w:rPr>
                <w:rFonts w:ascii="Poppins" w:hAnsi="Poppins" w:cs="Poppins"/>
              </w:rPr>
            </w:pPr>
            <w:r w:rsidRPr="00AE30ED">
              <w:rPr>
                <w:rFonts w:ascii="Poppins" w:hAnsi="Poppins" w:cs="Poppins"/>
              </w:rPr>
              <w:t>Aug</w:t>
            </w:r>
            <w:r w:rsidR="00E20B3C">
              <w:rPr>
                <w:rFonts w:ascii="Poppins" w:hAnsi="Poppins" w:cs="Poppins"/>
              </w:rPr>
              <w:t xml:space="preserve"> </w:t>
            </w:r>
            <w:r w:rsidR="006B217F" w:rsidRPr="00AE30ED">
              <w:rPr>
                <w:rFonts w:ascii="Poppins" w:hAnsi="Poppins" w:cs="Poppins"/>
              </w:rPr>
              <w:t>202</w:t>
            </w:r>
            <w:r w:rsidR="001C732D" w:rsidRPr="00AE30ED">
              <w:rPr>
                <w:rFonts w:ascii="Poppins" w:hAnsi="Poppins" w:cs="Poppins"/>
              </w:rPr>
              <w:t>2</w:t>
            </w:r>
            <w:r w:rsidR="006B217F" w:rsidRPr="00AE30ED">
              <w:rPr>
                <w:rFonts w:ascii="Poppins" w:hAnsi="Poppins" w:cs="Poppins"/>
              </w:rPr>
              <w:t xml:space="preserve"> – </w:t>
            </w:r>
            <w:r w:rsidRPr="00AE30ED">
              <w:rPr>
                <w:rFonts w:ascii="Poppins" w:hAnsi="Poppins" w:cs="Poppins"/>
              </w:rPr>
              <w:t>Aug</w:t>
            </w:r>
            <w:r w:rsidR="00E20B3C">
              <w:rPr>
                <w:rFonts w:ascii="Poppins" w:hAnsi="Poppins" w:cs="Poppins"/>
              </w:rPr>
              <w:t xml:space="preserve"> </w:t>
            </w:r>
            <w:r w:rsidR="006B217F" w:rsidRPr="00AE30ED">
              <w:rPr>
                <w:rFonts w:ascii="Poppins" w:hAnsi="Poppins" w:cs="Poppins"/>
              </w:rPr>
              <w:t>202</w:t>
            </w:r>
            <w:r w:rsidRPr="00AE30ED">
              <w:rPr>
                <w:rFonts w:ascii="Poppins" w:hAnsi="Poppins" w:cs="Poppins"/>
              </w:rPr>
              <w:t>3</w:t>
            </w:r>
          </w:p>
        </w:tc>
        <w:tc>
          <w:tcPr>
            <w:tcW w:w="4392" w:type="dxa"/>
          </w:tcPr>
          <w:p w14:paraId="60BD236E" w14:textId="77777777" w:rsidR="006B217F" w:rsidRPr="00AE30ED" w:rsidRDefault="006B217F" w:rsidP="00C029AD">
            <w:pPr>
              <w:rPr>
                <w:rFonts w:ascii="Poppins" w:hAnsi="Poppins" w:cs="Poppins"/>
              </w:rPr>
            </w:pPr>
            <w:r w:rsidRPr="00AE30ED">
              <w:rPr>
                <w:rFonts w:ascii="Poppins" w:hAnsi="Poppins" w:cs="Poppins"/>
              </w:rPr>
              <w:t>FCF provides Technical Assistance when needed</w:t>
            </w:r>
          </w:p>
        </w:tc>
      </w:tr>
      <w:tr w:rsidR="006B217F" w:rsidRPr="00AE30ED" w14:paraId="60BD2377" w14:textId="77777777" w:rsidTr="00A322B0">
        <w:trPr>
          <w:jc w:val="center"/>
        </w:trPr>
        <w:tc>
          <w:tcPr>
            <w:tcW w:w="2065" w:type="dxa"/>
            <w:vMerge/>
          </w:tcPr>
          <w:p w14:paraId="60BD2370" w14:textId="77777777" w:rsidR="006B217F" w:rsidRPr="00AE30ED" w:rsidRDefault="006B217F" w:rsidP="00C029AD">
            <w:pPr>
              <w:rPr>
                <w:rFonts w:ascii="Poppins" w:hAnsi="Poppins" w:cs="Poppins"/>
              </w:rPr>
            </w:pPr>
          </w:p>
        </w:tc>
        <w:tc>
          <w:tcPr>
            <w:tcW w:w="2335" w:type="dxa"/>
          </w:tcPr>
          <w:p w14:paraId="60BD2372" w14:textId="66EEED31" w:rsidR="006B217F" w:rsidRPr="00AE30ED" w:rsidRDefault="006B217F" w:rsidP="002932F8">
            <w:pPr>
              <w:rPr>
                <w:rFonts w:ascii="Poppins" w:hAnsi="Poppins" w:cs="Poppins"/>
              </w:rPr>
            </w:pPr>
            <w:r w:rsidRPr="00AE30ED">
              <w:rPr>
                <w:rFonts w:ascii="Poppins" w:hAnsi="Poppins" w:cs="Poppins"/>
              </w:rPr>
              <w:t xml:space="preserve">Final Report </w:t>
            </w:r>
          </w:p>
        </w:tc>
        <w:tc>
          <w:tcPr>
            <w:tcW w:w="1530" w:type="dxa"/>
          </w:tcPr>
          <w:p w14:paraId="60BD2375" w14:textId="52738396" w:rsidR="006B217F" w:rsidRPr="00AE30ED" w:rsidRDefault="00890884" w:rsidP="002932F8">
            <w:pPr>
              <w:rPr>
                <w:rFonts w:ascii="Poppins" w:hAnsi="Poppins" w:cs="Poppins"/>
              </w:rPr>
            </w:pPr>
            <w:r w:rsidRPr="00AE30ED">
              <w:rPr>
                <w:rFonts w:ascii="Poppins" w:hAnsi="Poppins" w:cs="Poppins"/>
              </w:rPr>
              <w:t>Sept</w:t>
            </w:r>
            <w:r w:rsidR="006B217F" w:rsidRPr="00AE30ED">
              <w:rPr>
                <w:rFonts w:ascii="Poppins" w:hAnsi="Poppins" w:cs="Poppins"/>
              </w:rPr>
              <w:t xml:space="preserve"> 202</w:t>
            </w:r>
            <w:r w:rsidRPr="00AE30ED">
              <w:rPr>
                <w:rFonts w:ascii="Poppins" w:hAnsi="Poppins" w:cs="Poppins"/>
              </w:rPr>
              <w:t>3</w:t>
            </w:r>
          </w:p>
        </w:tc>
        <w:tc>
          <w:tcPr>
            <w:tcW w:w="4392" w:type="dxa"/>
          </w:tcPr>
          <w:p w14:paraId="60BD2376" w14:textId="77777777" w:rsidR="006B217F" w:rsidRPr="00AE30ED" w:rsidRDefault="006B217F" w:rsidP="00C029AD">
            <w:pPr>
              <w:rPr>
                <w:rFonts w:ascii="Poppins" w:hAnsi="Poppins" w:cs="Poppins"/>
              </w:rPr>
            </w:pPr>
            <w:r w:rsidRPr="00AE30ED">
              <w:rPr>
                <w:rFonts w:ascii="Poppins" w:hAnsi="Poppins" w:cs="Poppins"/>
              </w:rPr>
              <w:t>Core Team leader submits final written report to FCF</w:t>
            </w:r>
          </w:p>
        </w:tc>
      </w:tr>
      <w:tr w:rsidR="006B217F" w:rsidRPr="00AE30ED" w14:paraId="60BD237D" w14:textId="77777777" w:rsidTr="00A322B0">
        <w:trPr>
          <w:jc w:val="center"/>
        </w:trPr>
        <w:tc>
          <w:tcPr>
            <w:tcW w:w="2065" w:type="dxa"/>
            <w:vMerge/>
          </w:tcPr>
          <w:p w14:paraId="60BD2378" w14:textId="77777777" w:rsidR="006B217F" w:rsidRPr="00AE30ED" w:rsidRDefault="006B217F" w:rsidP="00C029AD">
            <w:pPr>
              <w:rPr>
                <w:rFonts w:ascii="Poppins" w:hAnsi="Poppins" w:cs="Poppins"/>
              </w:rPr>
            </w:pPr>
          </w:p>
        </w:tc>
        <w:tc>
          <w:tcPr>
            <w:tcW w:w="2335" w:type="dxa"/>
          </w:tcPr>
          <w:p w14:paraId="60BD2379" w14:textId="77777777" w:rsidR="006B217F" w:rsidRPr="00AE30ED" w:rsidRDefault="006B217F" w:rsidP="00C029AD">
            <w:pPr>
              <w:rPr>
                <w:rFonts w:ascii="Poppins" w:hAnsi="Poppins" w:cs="Poppins"/>
              </w:rPr>
            </w:pPr>
            <w:r w:rsidRPr="00AE30ED">
              <w:rPr>
                <w:rFonts w:ascii="Poppins" w:hAnsi="Poppins" w:cs="Poppins"/>
              </w:rPr>
              <w:t>Celebration</w:t>
            </w:r>
          </w:p>
        </w:tc>
        <w:tc>
          <w:tcPr>
            <w:tcW w:w="1530" w:type="dxa"/>
          </w:tcPr>
          <w:p w14:paraId="60BD237B" w14:textId="78B39262" w:rsidR="006B217F" w:rsidRPr="00AE30ED" w:rsidRDefault="00890884" w:rsidP="00C029AD">
            <w:pPr>
              <w:rPr>
                <w:rFonts w:ascii="Poppins" w:hAnsi="Poppins" w:cs="Poppins"/>
              </w:rPr>
            </w:pPr>
            <w:r w:rsidRPr="00AE30ED">
              <w:rPr>
                <w:rFonts w:ascii="Poppins" w:hAnsi="Poppins" w:cs="Poppins"/>
              </w:rPr>
              <w:t>Sept</w:t>
            </w:r>
            <w:r w:rsidR="006B217F" w:rsidRPr="00AE30ED">
              <w:rPr>
                <w:rFonts w:ascii="Poppins" w:hAnsi="Poppins" w:cs="Poppins"/>
              </w:rPr>
              <w:t xml:space="preserve"> 202</w:t>
            </w:r>
            <w:r w:rsidRPr="00AE30ED">
              <w:rPr>
                <w:rFonts w:ascii="Poppins" w:hAnsi="Poppins" w:cs="Poppins"/>
              </w:rPr>
              <w:t>3</w:t>
            </w:r>
          </w:p>
        </w:tc>
        <w:tc>
          <w:tcPr>
            <w:tcW w:w="4392" w:type="dxa"/>
          </w:tcPr>
          <w:p w14:paraId="60BD237C" w14:textId="77777777" w:rsidR="006B217F" w:rsidRPr="00AE30ED" w:rsidRDefault="006B217F" w:rsidP="00C029AD">
            <w:pPr>
              <w:rPr>
                <w:rFonts w:ascii="Poppins" w:hAnsi="Poppins" w:cs="Poppins"/>
              </w:rPr>
            </w:pPr>
            <w:r w:rsidRPr="00AE30ED">
              <w:rPr>
                <w:rFonts w:ascii="Poppins" w:hAnsi="Poppins" w:cs="Poppins"/>
              </w:rPr>
              <w:t>Core team celebrates its success</w:t>
            </w:r>
          </w:p>
        </w:tc>
      </w:tr>
    </w:tbl>
    <w:p w14:paraId="60BD237E" w14:textId="77777777" w:rsidR="0022603C" w:rsidRPr="00DF21C0" w:rsidRDefault="009F3BD5" w:rsidP="00DF21C0">
      <w:pPr>
        <w:spacing w:after="0"/>
      </w:pPr>
      <w:r>
        <w:lastRenderedPageBreak/>
        <w:t xml:space="preserve"> </w:t>
      </w:r>
    </w:p>
    <w:tbl>
      <w:tblPr>
        <w:tblStyle w:val="TableGrid"/>
        <w:tblW w:w="0" w:type="auto"/>
        <w:jc w:val="center"/>
        <w:tblLook w:val="04A0" w:firstRow="1" w:lastRow="0" w:firstColumn="1" w:lastColumn="0" w:noHBand="0" w:noVBand="1"/>
      </w:tblPr>
      <w:tblGrid>
        <w:gridCol w:w="2171"/>
        <w:gridCol w:w="2409"/>
        <w:gridCol w:w="2059"/>
        <w:gridCol w:w="3575"/>
      </w:tblGrid>
      <w:tr w:rsidR="008D3890" w:rsidRPr="002932F8" w14:paraId="0D6B385E" w14:textId="77777777" w:rsidTr="002932F8">
        <w:trPr>
          <w:jc w:val="center"/>
        </w:trPr>
        <w:tc>
          <w:tcPr>
            <w:tcW w:w="2167" w:type="dxa"/>
            <w:shd w:val="clear" w:color="auto" w:fill="29ABE2" w:themeFill="accent1"/>
          </w:tcPr>
          <w:p w14:paraId="4753586D" w14:textId="77777777" w:rsidR="008D3890" w:rsidRPr="002932F8" w:rsidRDefault="008D3890" w:rsidP="00BD31F7">
            <w:pPr>
              <w:jc w:val="center"/>
              <w:rPr>
                <w:rFonts w:ascii="Poppins" w:hAnsi="Poppins" w:cs="Poppins"/>
                <w:b/>
              </w:rPr>
            </w:pPr>
          </w:p>
        </w:tc>
        <w:tc>
          <w:tcPr>
            <w:tcW w:w="2410" w:type="dxa"/>
            <w:shd w:val="clear" w:color="auto" w:fill="29ABE2" w:themeFill="accent1"/>
          </w:tcPr>
          <w:p w14:paraId="637420D8" w14:textId="68A06130" w:rsidR="008D3890" w:rsidRPr="002932F8" w:rsidRDefault="00B240F7" w:rsidP="00BD31F7">
            <w:pPr>
              <w:jc w:val="center"/>
              <w:rPr>
                <w:rFonts w:ascii="Poppins" w:hAnsi="Poppins" w:cs="Poppins"/>
                <w:b/>
              </w:rPr>
            </w:pPr>
            <w:r w:rsidRPr="002932F8">
              <w:rPr>
                <w:rFonts w:ascii="Poppins" w:hAnsi="Poppins" w:cs="Poppins"/>
                <w:b/>
              </w:rPr>
              <w:t xml:space="preserve">Yearly </w:t>
            </w:r>
          </w:p>
        </w:tc>
        <w:tc>
          <w:tcPr>
            <w:tcW w:w="2060" w:type="dxa"/>
            <w:shd w:val="clear" w:color="auto" w:fill="29ABE2" w:themeFill="accent1"/>
          </w:tcPr>
          <w:p w14:paraId="791CDC33" w14:textId="77777777" w:rsidR="008D3890" w:rsidRPr="002932F8" w:rsidRDefault="008D3890" w:rsidP="00BD31F7">
            <w:pPr>
              <w:jc w:val="center"/>
              <w:rPr>
                <w:rFonts w:ascii="Poppins" w:hAnsi="Poppins" w:cs="Poppins"/>
                <w:b/>
              </w:rPr>
            </w:pPr>
            <w:r w:rsidRPr="002932F8">
              <w:rPr>
                <w:rFonts w:ascii="Poppins" w:hAnsi="Poppins" w:cs="Poppins"/>
                <w:b/>
              </w:rPr>
              <w:t>Timing</w:t>
            </w:r>
          </w:p>
        </w:tc>
        <w:tc>
          <w:tcPr>
            <w:tcW w:w="3577" w:type="dxa"/>
            <w:shd w:val="clear" w:color="auto" w:fill="29ABE2" w:themeFill="accent1"/>
          </w:tcPr>
          <w:p w14:paraId="633899A5" w14:textId="77777777" w:rsidR="008D3890" w:rsidRPr="002932F8" w:rsidRDefault="008D3890" w:rsidP="00BD31F7">
            <w:pPr>
              <w:jc w:val="center"/>
              <w:rPr>
                <w:rFonts w:ascii="Poppins" w:hAnsi="Poppins" w:cs="Poppins"/>
                <w:b/>
              </w:rPr>
            </w:pPr>
            <w:r w:rsidRPr="002932F8">
              <w:rPr>
                <w:rFonts w:ascii="Poppins" w:hAnsi="Poppins" w:cs="Poppins"/>
                <w:b/>
              </w:rPr>
              <w:t>Details</w:t>
            </w:r>
          </w:p>
        </w:tc>
      </w:tr>
      <w:tr w:rsidR="008D3890" w:rsidRPr="002932F8" w14:paraId="5C5327B5" w14:textId="77777777" w:rsidTr="002932F8">
        <w:trPr>
          <w:jc w:val="center"/>
        </w:trPr>
        <w:tc>
          <w:tcPr>
            <w:tcW w:w="2172" w:type="dxa"/>
          </w:tcPr>
          <w:p w14:paraId="655E376D" w14:textId="77777777" w:rsidR="008D3890" w:rsidRPr="002932F8" w:rsidRDefault="008D3890" w:rsidP="00BD31F7">
            <w:pPr>
              <w:jc w:val="center"/>
              <w:rPr>
                <w:rFonts w:ascii="Poppins" w:hAnsi="Poppins" w:cs="Poppins"/>
              </w:rPr>
            </w:pPr>
          </w:p>
          <w:p w14:paraId="6A814329" w14:textId="77D2EE8C" w:rsidR="008D3890" w:rsidRPr="002932F8" w:rsidRDefault="00B240F7" w:rsidP="00A322B0">
            <w:pPr>
              <w:rPr>
                <w:rFonts w:ascii="Poppins" w:hAnsi="Poppins" w:cs="Poppins"/>
              </w:rPr>
            </w:pPr>
            <w:r w:rsidRPr="002932F8">
              <w:rPr>
                <w:rFonts w:ascii="Poppins" w:hAnsi="Poppins" w:cs="Poppins"/>
                <w:b/>
              </w:rPr>
              <w:t>Ongoing Support</w:t>
            </w:r>
          </w:p>
          <w:p w14:paraId="7BFA71AE" w14:textId="2069E21F" w:rsidR="008D3890" w:rsidRPr="002932F8" w:rsidRDefault="008D3890" w:rsidP="00BD31F7">
            <w:pPr>
              <w:jc w:val="center"/>
              <w:rPr>
                <w:rFonts w:ascii="Poppins" w:hAnsi="Poppins" w:cs="Poppins"/>
              </w:rPr>
            </w:pPr>
          </w:p>
        </w:tc>
        <w:tc>
          <w:tcPr>
            <w:tcW w:w="2410" w:type="dxa"/>
          </w:tcPr>
          <w:p w14:paraId="51E80EBB" w14:textId="1779FD1F" w:rsidR="008D3890" w:rsidRPr="002932F8" w:rsidRDefault="008D3890" w:rsidP="00BD31F7">
            <w:pPr>
              <w:rPr>
                <w:rFonts w:ascii="Poppins" w:hAnsi="Poppins" w:cs="Poppins"/>
              </w:rPr>
            </w:pPr>
            <w:r w:rsidRPr="002932F8">
              <w:rPr>
                <w:rFonts w:ascii="Poppins" w:hAnsi="Poppins" w:cs="Poppins"/>
              </w:rPr>
              <w:t xml:space="preserve">Core team </w:t>
            </w:r>
            <w:r w:rsidR="00B240F7" w:rsidRPr="002932F8">
              <w:rPr>
                <w:rFonts w:ascii="Poppins" w:hAnsi="Poppins" w:cs="Poppins"/>
                <w:bCs/>
              </w:rPr>
              <w:t>Lunch and Learn</w:t>
            </w:r>
          </w:p>
        </w:tc>
        <w:tc>
          <w:tcPr>
            <w:tcW w:w="2060" w:type="dxa"/>
          </w:tcPr>
          <w:p w14:paraId="4E89F2C6" w14:textId="4FD7783D" w:rsidR="008D3890" w:rsidRPr="002932F8" w:rsidRDefault="008D3890" w:rsidP="00A322B0">
            <w:pPr>
              <w:jc w:val="center"/>
              <w:rPr>
                <w:rFonts w:ascii="Poppins" w:hAnsi="Poppins" w:cs="Poppins"/>
              </w:rPr>
            </w:pPr>
            <w:r w:rsidRPr="002932F8">
              <w:rPr>
                <w:rFonts w:ascii="Poppins" w:hAnsi="Poppins" w:cs="Poppins"/>
              </w:rPr>
              <w:t>July</w:t>
            </w:r>
          </w:p>
        </w:tc>
        <w:tc>
          <w:tcPr>
            <w:tcW w:w="3577" w:type="dxa"/>
          </w:tcPr>
          <w:p w14:paraId="1D3383C7" w14:textId="5E1B94EC" w:rsidR="008D3890" w:rsidRPr="002932F8" w:rsidRDefault="00B240F7" w:rsidP="00BD31F7">
            <w:pPr>
              <w:rPr>
                <w:rFonts w:ascii="Poppins" w:hAnsi="Poppins" w:cs="Poppins"/>
              </w:rPr>
            </w:pPr>
            <w:r w:rsidRPr="002932F8">
              <w:rPr>
                <w:rFonts w:ascii="Poppins" w:hAnsi="Poppins" w:cs="Poppins"/>
              </w:rPr>
              <w:t>Virtual o</w:t>
            </w:r>
            <w:r w:rsidR="008D3890" w:rsidRPr="002932F8">
              <w:rPr>
                <w:rFonts w:ascii="Poppins" w:hAnsi="Poppins" w:cs="Poppins"/>
              </w:rPr>
              <w:t xml:space="preserve">pportunities for current or past </w:t>
            </w:r>
            <w:r w:rsidRPr="002932F8">
              <w:rPr>
                <w:rFonts w:ascii="Poppins" w:hAnsi="Poppins" w:cs="Poppins"/>
              </w:rPr>
              <w:t xml:space="preserve">RCCIP </w:t>
            </w:r>
            <w:r w:rsidR="008D3890" w:rsidRPr="002932F8">
              <w:rPr>
                <w:rFonts w:ascii="Poppins" w:hAnsi="Poppins" w:cs="Poppins"/>
              </w:rPr>
              <w:t>communities to update on projects and questions</w:t>
            </w:r>
          </w:p>
        </w:tc>
      </w:tr>
    </w:tbl>
    <w:p w14:paraId="7D27305A" w14:textId="77777777" w:rsidR="00090344" w:rsidRPr="002932F8" w:rsidRDefault="00090344" w:rsidP="008D3890">
      <w:pPr>
        <w:tabs>
          <w:tab w:val="left" w:pos="7650"/>
        </w:tabs>
        <w:spacing w:after="0"/>
        <w:rPr>
          <w:rFonts w:ascii="Poppins" w:hAnsi="Poppins" w:cs="Poppins"/>
        </w:rPr>
      </w:pPr>
    </w:p>
    <w:p w14:paraId="6376F896" w14:textId="77777777" w:rsidR="008D3890" w:rsidRPr="002932F8" w:rsidRDefault="00090344" w:rsidP="008D3890">
      <w:pPr>
        <w:tabs>
          <w:tab w:val="left" w:pos="7650"/>
        </w:tabs>
        <w:spacing w:after="0"/>
        <w:rPr>
          <w:rFonts w:ascii="Poppins" w:hAnsi="Poppins" w:cs="Poppins"/>
        </w:rPr>
      </w:pPr>
      <w:r w:rsidRPr="002932F8">
        <w:rPr>
          <w:rFonts w:ascii="Poppins" w:hAnsi="Poppins" w:cs="Poppins"/>
        </w:rPr>
        <w:t>If you are having difficulties viewing this document</w:t>
      </w:r>
      <w:r w:rsidR="008D3890" w:rsidRPr="002932F8">
        <w:rPr>
          <w:rFonts w:ascii="Poppins" w:hAnsi="Poppins" w:cs="Poppins"/>
        </w:rPr>
        <w:t>,</w:t>
      </w:r>
      <w:r w:rsidRPr="002932F8">
        <w:rPr>
          <w:rFonts w:ascii="Poppins" w:hAnsi="Poppins" w:cs="Poppins"/>
        </w:rPr>
        <w:t xml:space="preserve"> please contact First Children’s Finance</w:t>
      </w:r>
      <w:r w:rsidR="008D3890" w:rsidRPr="002932F8">
        <w:rPr>
          <w:rFonts w:ascii="Poppins" w:hAnsi="Poppins" w:cs="Poppins"/>
        </w:rPr>
        <w:t>:</w:t>
      </w:r>
    </w:p>
    <w:p w14:paraId="662B7120" w14:textId="77777777" w:rsidR="008D3890" w:rsidRPr="002932F8" w:rsidRDefault="00090344" w:rsidP="008D3890">
      <w:pPr>
        <w:tabs>
          <w:tab w:val="left" w:pos="7650"/>
        </w:tabs>
        <w:spacing w:after="0"/>
        <w:rPr>
          <w:rStyle w:val="Hyperlink"/>
          <w:rFonts w:ascii="Poppins" w:hAnsi="Poppins" w:cs="Poppins"/>
          <w:color w:val="auto"/>
        </w:rPr>
      </w:pPr>
      <w:r w:rsidRPr="002932F8">
        <w:rPr>
          <w:rFonts w:ascii="Poppins" w:hAnsi="Poppins" w:cs="Poppins"/>
        </w:rPr>
        <w:t xml:space="preserve">Jessica Beyer at </w:t>
      </w:r>
      <w:r w:rsidR="00F64F1B" w:rsidRPr="002932F8">
        <w:rPr>
          <w:rFonts w:ascii="Poppins" w:hAnsi="Poppins" w:cs="Poppins"/>
        </w:rPr>
        <w:t xml:space="preserve">320-808-7066 or </w:t>
      </w:r>
      <w:hyperlink r:id="rId10" w:history="1">
        <w:r w:rsidR="008D3890" w:rsidRPr="002932F8">
          <w:rPr>
            <w:rStyle w:val="Hyperlink"/>
            <w:rFonts w:ascii="Poppins" w:hAnsi="Poppins" w:cs="Poppins"/>
          </w:rPr>
          <w:t>jessica@firstchildrensfinance.org</w:t>
        </w:r>
      </w:hyperlink>
    </w:p>
    <w:p w14:paraId="60BD2380" w14:textId="2B9FC247" w:rsidR="00C05D6A" w:rsidRPr="002932F8" w:rsidRDefault="008D3890" w:rsidP="0072305D">
      <w:pPr>
        <w:tabs>
          <w:tab w:val="left" w:pos="7650"/>
        </w:tabs>
        <w:rPr>
          <w:rFonts w:ascii="Poppins" w:hAnsi="Poppins" w:cs="Poppins"/>
          <w:sz w:val="32"/>
        </w:rPr>
      </w:pPr>
      <w:r w:rsidRPr="002932F8">
        <w:rPr>
          <w:rStyle w:val="Hyperlink"/>
          <w:rFonts w:ascii="Poppins" w:hAnsi="Poppins" w:cs="Poppins"/>
          <w:color w:val="auto"/>
          <w:u w:val="none"/>
        </w:rPr>
        <w:t xml:space="preserve">Teri Steckelberg at 507-475-8460 or </w:t>
      </w:r>
      <w:hyperlink r:id="rId11" w:history="1">
        <w:r w:rsidRPr="002932F8">
          <w:rPr>
            <w:rStyle w:val="Hyperlink"/>
            <w:rFonts w:ascii="Poppins" w:hAnsi="Poppins" w:cs="Poppins"/>
          </w:rPr>
          <w:t>teris@firstchildrensfinance.org</w:t>
        </w:r>
      </w:hyperlink>
    </w:p>
    <w:sectPr w:rsidR="00C05D6A" w:rsidRPr="002932F8" w:rsidSect="000E5540">
      <w:headerReference w:type="default" r:id="rId12"/>
      <w:footerReference w:type="default" r:id="rId13"/>
      <w:pgSz w:w="12240" w:h="15840"/>
      <w:pgMar w:top="1296"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B10A4" w14:textId="77777777" w:rsidR="003209C5" w:rsidRDefault="003209C5" w:rsidP="00135880">
      <w:pPr>
        <w:spacing w:after="0" w:line="240" w:lineRule="auto"/>
      </w:pPr>
      <w:r>
        <w:separator/>
      </w:r>
    </w:p>
  </w:endnote>
  <w:endnote w:type="continuationSeparator" w:id="0">
    <w:p w14:paraId="0EA526B9" w14:textId="77777777" w:rsidR="003209C5" w:rsidRDefault="003209C5" w:rsidP="00135880">
      <w:pPr>
        <w:spacing w:after="0" w:line="240" w:lineRule="auto"/>
      </w:pPr>
      <w:r>
        <w:continuationSeparator/>
      </w:r>
    </w:p>
  </w:endnote>
  <w:endnote w:type="continuationNotice" w:id="1">
    <w:p w14:paraId="17ADF79E" w14:textId="77777777" w:rsidR="00A71F28" w:rsidRDefault="00A71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903923"/>
      <w:docPartObj>
        <w:docPartGallery w:val="Page Numbers (Bottom of Page)"/>
        <w:docPartUnique/>
      </w:docPartObj>
    </w:sdtPr>
    <w:sdtEndPr>
      <w:rPr>
        <w:noProof/>
      </w:rPr>
    </w:sdtEndPr>
    <w:sdtContent>
      <w:p w14:paraId="60BD2388" w14:textId="6D56A4F8" w:rsidR="00C029AD" w:rsidRDefault="00965F5D">
        <w:pPr>
          <w:pStyle w:val="Footer"/>
          <w:jc w:val="center"/>
        </w:pPr>
        <w:r>
          <w:rPr>
            <w:noProof/>
          </w:rPr>
          <w:drawing>
            <wp:anchor distT="0" distB="0" distL="114300" distR="114300" simplePos="0" relativeHeight="251658240" behindDoc="0" locked="0" layoutInCell="1" allowOverlap="1" wp14:anchorId="711CBC44" wp14:editId="12D37651">
              <wp:simplePos x="0" y="0"/>
              <wp:positionH relativeFrom="margin">
                <wp:posOffset>5208270</wp:posOffset>
              </wp:positionH>
              <wp:positionV relativeFrom="paragraph">
                <wp:posOffset>99695</wp:posOffset>
              </wp:positionV>
              <wp:extent cx="966889" cy="486410"/>
              <wp:effectExtent l="0" t="0" r="5080"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6889" cy="486410"/>
                      </a:xfrm>
                      <a:prstGeom prst="rect">
                        <a:avLst/>
                      </a:prstGeom>
                    </pic:spPr>
                  </pic:pic>
                </a:graphicData>
              </a:graphic>
              <wp14:sizeRelH relativeFrom="margin">
                <wp14:pctWidth>0</wp14:pctWidth>
              </wp14:sizeRelH>
              <wp14:sizeRelV relativeFrom="margin">
                <wp14:pctHeight>0</wp14:pctHeight>
              </wp14:sizeRelV>
            </wp:anchor>
          </w:drawing>
        </w:r>
        <w:r w:rsidR="00C029AD">
          <w:fldChar w:fldCharType="begin"/>
        </w:r>
        <w:r w:rsidR="00C029AD">
          <w:instrText xml:space="preserve"> PAGE   \* MERGEFORMAT </w:instrText>
        </w:r>
        <w:r w:rsidR="00C029AD">
          <w:fldChar w:fldCharType="separate"/>
        </w:r>
        <w:r w:rsidR="00F74316">
          <w:rPr>
            <w:noProof/>
          </w:rPr>
          <w:t>3</w:t>
        </w:r>
        <w:r w:rsidR="00C029AD">
          <w:rPr>
            <w:noProof/>
          </w:rPr>
          <w:fldChar w:fldCharType="end"/>
        </w:r>
      </w:p>
    </w:sdtContent>
  </w:sdt>
  <w:p w14:paraId="60BD2389" w14:textId="0156786D" w:rsidR="00C029AD" w:rsidRDefault="00C02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CE2D" w14:textId="77777777" w:rsidR="003209C5" w:rsidRDefault="003209C5" w:rsidP="00135880">
      <w:pPr>
        <w:spacing w:after="0" w:line="240" w:lineRule="auto"/>
      </w:pPr>
      <w:r>
        <w:separator/>
      </w:r>
    </w:p>
  </w:footnote>
  <w:footnote w:type="continuationSeparator" w:id="0">
    <w:p w14:paraId="7C91C323" w14:textId="77777777" w:rsidR="003209C5" w:rsidRDefault="003209C5" w:rsidP="00135880">
      <w:pPr>
        <w:spacing w:after="0" w:line="240" w:lineRule="auto"/>
      </w:pPr>
      <w:r>
        <w:continuationSeparator/>
      </w:r>
    </w:p>
  </w:footnote>
  <w:footnote w:type="continuationNotice" w:id="1">
    <w:p w14:paraId="29F68747" w14:textId="77777777" w:rsidR="00A71F28" w:rsidRDefault="00A71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2386" w14:textId="39B43931" w:rsidR="00C029AD" w:rsidRPr="00F66C6E" w:rsidRDefault="009E5C8E" w:rsidP="009E5C8E">
    <w:pPr>
      <w:tabs>
        <w:tab w:val="left" w:pos="4650"/>
        <w:tab w:val="right" w:pos="10224"/>
      </w:tabs>
      <w:spacing w:after="0"/>
      <w:jc w:val="center"/>
      <w:rPr>
        <w:b/>
        <w:sz w:val="32"/>
      </w:rPr>
    </w:pPr>
    <w:r>
      <w:rPr>
        <w:noProof/>
      </w:rPr>
      <w:drawing>
        <wp:inline distT="0" distB="0" distL="0" distR="0" wp14:anchorId="43D9667A" wp14:editId="063D1FD4">
          <wp:extent cx="2744788" cy="711200"/>
          <wp:effectExtent l="0" t="0" r="0" b="0"/>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51609" cy="712967"/>
                  </a:xfrm>
                  <a:prstGeom prst="rect">
                    <a:avLst/>
                  </a:prstGeom>
                </pic:spPr>
              </pic:pic>
            </a:graphicData>
          </a:graphic>
        </wp:inline>
      </w:drawing>
    </w:r>
  </w:p>
  <w:p w14:paraId="60BD2387" w14:textId="77777777" w:rsidR="00C029AD" w:rsidRDefault="00C029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6A"/>
    <w:rsid w:val="00033B64"/>
    <w:rsid w:val="00072994"/>
    <w:rsid w:val="00076792"/>
    <w:rsid w:val="0008581A"/>
    <w:rsid w:val="00090344"/>
    <w:rsid w:val="000E5540"/>
    <w:rsid w:val="00111759"/>
    <w:rsid w:val="00134372"/>
    <w:rsid w:val="00135880"/>
    <w:rsid w:val="00155177"/>
    <w:rsid w:val="00155C82"/>
    <w:rsid w:val="001C1A8A"/>
    <w:rsid w:val="001C732D"/>
    <w:rsid w:val="001E51F8"/>
    <w:rsid w:val="001F0F4F"/>
    <w:rsid w:val="0022603C"/>
    <w:rsid w:val="002809E3"/>
    <w:rsid w:val="00287BDA"/>
    <w:rsid w:val="002932F8"/>
    <w:rsid w:val="00293E95"/>
    <w:rsid w:val="002A71B3"/>
    <w:rsid w:val="002B4750"/>
    <w:rsid w:val="002E7732"/>
    <w:rsid w:val="002F6B04"/>
    <w:rsid w:val="00311CBF"/>
    <w:rsid w:val="003173E2"/>
    <w:rsid w:val="003209C5"/>
    <w:rsid w:val="00320F4A"/>
    <w:rsid w:val="0038462F"/>
    <w:rsid w:val="003857B3"/>
    <w:rsid w:val="003A193C"/>
    <w:rsid w:val="003B050A"/>
    <w:rsid w:val="003B1DBB"/>
    <w:rsid w:val="003F5053"/>
    <w:rsid w:val="0040631A"/>
    <w:rsid w:val="00440611"/>
    <w:rsid w:val="0044658C"/>
    <w:rsid w:val="00454647"/>
    <w:rsid w:val="004A7314"/>
    <w:rsid w:val="004B5DFA"/>
    <w:rsid w:val="004F5FF4"/>
    <w:rsid w:val="005015D5"/>
    <w:rsid w:val="00515B31"/>
    <w:rsid w:val="005464C3"/>
    <w:rsid w:val="005658E8"/>
    <w:rsid w:val="0057792E"/>
    <w:rsid w:val="005D58EA"/>
    <w:rsid w:val="005E1B28"/>
    <w:rsid w:val="005E47A2"/>
    <w:rsid w:val="006200F4"/>
    <w:rsid w:val="0062191D"/>
    <w:rsid w:val="00622AA4"/>
    <w:rsid w:val="006B217F"/>
    <w:rsid w:val="006B68C0"/>
    <w:rsid w:val="006E4D1D"/>
    <w:rsid w:val="006F3E1A"/>
    <w:rsid w:val="0072305D"/>
    <w:rsid w:val="00731F1E"/>
    <w:rsid w:val="007559FE"/>
    <w:rsid w:val="00794164"/>
    <w:rsid w:val="007C764D"/>
    <w:rsid w:val="007D2FBB"/>
    <w:rsid w:val="007E0447"/>
    <w:rsid w:val="007F090A"/>
    <w:rsid w:val="008456E2"/>
    <w:rsid w:val="00875E55"/>
    <w:rsid w:val="00875F22"/>
    <w:rsid w:val="00877C25"/>
    <w:rsid w:val="00890884"/>
    <w:rsid w:val="00892ED8"/>
    <w:rsid w:val="00896BFD"/>
    <w:rsid w:val="008D3890"/>
    <w:rsid w:val="00901FC7"/>
    <w:rsid w:val="0091173C"/>
    <w:rsid w:val="00963F44"/>
    <w:rsid w:val="0096464E"/>
    <w:rsid w:val="00965F5D"/>
    <w:rsid w:val="00990CE4"/>
    <w:rsid w:val="009C25E2"/>
    <w:rsid w:val="009D0570"/>
    <w:rsid w:val="009D6558"/>
    <w:rsid w:val="009E5A47"/>
    <w:rsid w:val="009E5C8E"/>
    <w:rsid w:val="009F3BD5"/>
    <w:rsid w:val="00A00467"/>
    <w:rsid w:val="00A02265"/>
    <w:rsid w:val="00A05B4C"/>
    <w:rsid w:val="00A322B0"/>
    <w:rsid w:val="00A42819"/>
    <w:rsid w:val="00A65B0C"/>
    <w:rsid w:val="00A71F28"/>
    <w:rsid w:val="00A74F35"/>
    <w:rsid w:val="00AB010B"/>
    <w:rsid w:val="00AC7EC1"/>
    <w:rsid w:val="00AE30ED"/>
    <w:rsid w:val="00B153FB"/>
    <w:rsid w:val="00B21505"/>
    <w:rsid w:val="00B240F7"/>
    <w:rsid w:val="00B305CB"/>
    <w:rsid w:val="00B31FDE"/>
    <w:rsid w:val="00B57D2E"/>
    <w:rsid w:val="00B75D55"/>
    <w:rsid w:val="00B82346"/>
    <w:rsid w:val="00B854FF"/>
    <w:rsid w:val="00B912B6"/>
    <w:rsid w:val="00B96DFA"/>
    <w:rsid w:val="00BA022D"/>
    <w:rsid w:val="00C029AD"/>
    <w:rsid w:val="00C059F7"/>
    <w:rsid w:val="00C05D6A"/>
    <w:rsid w:val="00C709CE"/>
    <w:rsid w:val="00CC0F36"/>
    <w:rsid w:val="00CE1928"/>
    <w:rsid w:val="00D149DB"/>
    <w:rsid w:val="00D211F7"/>
    <w:rsid w:val="00D32348"/>
    <w:rsid w:val="00D849CD"/>
    <w:rsid w:val="00D90826"/>
    <w:rsid w:val="00DA475A"/>
    <w:rsid w:val="00DF21C0"/>
    <w:rsid w:val="00E20B3C"/>
    <w:rsid w:val="00E57F57"/>
    <w:rsid w:val="00EA76DB"/>
    <w:rsid w:val="00ED7A84"/>
    <w:rsid w:val="00EF44D4"/>
    <w:rsid w:val="00F10272"/>
    <w:rsid w:val="00F13A15"/>
    <w:rsid w:val="00F166D8"/>
    <w:rsid w:val="00F64F1B"/>
    <w:rsid w:val="00F650D5"/>
    <w:rsid w:val="00F66C6E"/>
    <w:rsid w:val="00F74316"/>
    <w:rsid w:val="00F76656"/>
    <w:rsid w:val="00FD23F2"/>
    <w:rsid w:val="00FE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D22A0"/>
  <w15:docId w15:val="{916EDCCD-10B5-44E6-8E32-B1C477FF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880"/>
  </w:style>
  <w:style w:type="paragraph" w:styleId="Footer">
    <w:name w:val="footer"/>
    <w:basedOn w:val="Normal"/>
    <w:link w:val="FooterChar"/>
    <w:uiPriority w:val="99"/>
    <w:unhideWhenUsed/>
    <w:rsid w:val="0013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880"/>
  </w:style>
  <w:style w:type="paragraph" w:styleId="BalloonText">
    <w:name w:val="Balloon Text"/>
    <w:basedOn w:val="Normal"/>
    <w:link w:val="BalloonTextChar"/>
    <w:uiPriority w:val="99"/>
    <w:semiHidden/>
    <w:unhideWhenUsed/>
    <w:rsid w:val="0013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880"/>
    <w:rPr>
      <w:rFonts w:ascii="Tahoma" w:hAnsi="Tahoma" w:cs="Tahoma"/>
      <w:sz w:val="16"/>
      <w:szCs w:val="16"/>
    </w:rPr>
  </w:style>
  <w:style w:type="character" w:styleId="Hyperlink">
    <w:name w:val="Hyperlink"/>
    <w:basedOn w:val="DefaultParagraphFont"/>
    <w:uiPriority w:val="99"/>
    <w:semiHidden/>
    <w:unhideWhenUsed/>
    <w:rsid w:val="00090344"/>
    <w:rPr>
      <w:color w:val="0563C1"/>
      <w:u w:val="single"/>
    </w:rPr>
  </w:style>
  <w:style w:type="paragraph" w:styleId="ListParagraph">
    <w:name w:val="List Paragraph"/>
    <w:basedOn w:val="Normal"/>
    <w:uiPriority w:val="34"/>
    <w:qFormat/>
    <w:rsid w:val="0009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eris@firstchildrensfinanc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essica@firstchildrensfinanc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FCF">
      <a:dk1>
        <a:srgbClr val="000000"/>
      </a:dk1>
      <a:lt1>
        <a:srgbClr val="FFFFFF"/>
      </a:lt1>
      <a:dk2>
        <a:srgbClr val="B2B2B2"/>
      </a:dk2>
      <a:lt2>
        <a:srgbClr val="B2B2B2"/>
      </a:lt2>
      <a:accent1>
        <a:srgbClr val="29ABE2"/>
      </a:accent1>
      <a:accent2>
        <a:srgbClr val="0D9C4A"/>
      </a:accent2>
      <a:accent3>
        <a:srgbClr val="F7941D"/>
      </a:accent3>
      <a:accent4>
        <a:srgbClr val="2E3192"/>
      </a:accent4>
      <a:accent5>
        <a:srgbClr val="1C75BC"/>
      </a:accent5>
      <a:accent6>
        <a:srgbClr val="0A6836"/>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b535dee-7e1c-4220-818e-1faf731ebcc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C3032B892D8F41BDB3CAD22CB36778" ma:contentTypeVersion="14" ma:contentTypeDescription="Create a new document." ma:contentTypeScope="" ma:versionID="7cbce6f3cdfaa1944136ca9bdacdfcd6">
  <xsd:schema xmlns:xsd="http://www.w3.org/2001/XMLSchema" xmlns:xs="http://www.w3.org/2001/XMLSchema" xmlns:p="http://schemas.microsoft.com/office/2006/metadata/properties" xmlns:ns2="3b535dee-7e1c-4220-818e-1faf731ebcc5" xmlns:ns3="417ca3a2-7cff-477c-93fe-e90178a7c076" targetNamespace="http://schemas.microsoft.com/office/2006/metadata/properties" ma:root="true" ma:fieldsID="60dc10cec68af24aba507075f305ca9b" ns2:_="" ns3:_="">
    <xsd:import namespace="3b535dee-7e1c-4220-818e-1faf731ebcc5"/>
    <xsd:import namespace="417ca3a2-7cff-477c-93fe-e90178a7c0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5dee-7e1c-4220-818e-1faf731e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7ca3a2-7cff-477c-93fe-e90178a7c0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4698D5-412B-4DFD-9221-976C9567D02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17ca3a2-7cff-477c-93fe-e90178a7c076"/>
    <ds:schemaRef ds:uri="http://schemas.openxmlformats.org/package/2006/metadata/core-properties"/>
    <ds:schemaRef ds:uri="3b535dee-7e1c-4220-818e-1faf731ebcc5"/>
    <ds:schemaRef ds:uri="http://www.w3.org/XML/1998/namespace"/>
    <ds:schemaRef ds:uri="http://purl.org/dc/dcmitype/"/>
  </ds:schemaRefs>
</ds:datastoreItem>
</file>

<file path=customXml/itemProps2.xml><?xml version="1.0" encoding="utf-8"?>
<ds:datastoreItem xmlns:ds="http://schemas.openxmlformats.org/officeDocument/2006/customXml" ds:itemID="{A1E9DB62-83BA-4EC8-9EA1-01632577BD86}">
  <ds:schemaRefs>
    <ds:schemaRef ds:uri="http://schemas.microsoft.com/sharepoint/v3/contenttype/forms"/>
  </ds:schemaRefs>
</ds:datastoreItem>
</file>

<file path=customXml/itemProps3.xml><?xml version="1.0" encoding="utf-8"?>
<ds:datastoreItem xmlns:ds="http://schemas.openxmlformats.org/officeDocument/2006/customXml" ds:itemID="{976AA2D2-ECC4-4DC5-B3ED-E1BA9149F1F5}">
  <ds:schemaRefs>
    <ds:schemaRef ds:uri="http://schemas.openxmlformats.org/officeDocument/2006/bibliography"/>
  </ds:schemaRefs>
</ds:datastoreItem>
</file>

<file path=customXml/itemProps4.xml><?xml version="1.0" encoding="utf-8"?>
<ds:datastoreItem xmlns:ds="http://schemas.openxmlformats.org/officeDocument/2006/customXml" ds:itemID="{D26E25CA-9C06-4F2E-887D-DC562A5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5dee-7e1c-4220-818e-1faf731ebcc5"/>
    <ds:schemaRef ds:uri="417ca3a2-7cff-477c-93fe-e90178a7c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Andrews</dc:creator>
  <cp:lastModifiedBy>Teri Steckelberg</cp:lastModifiedBy>
  <cp:revision>35</cp:revision>
  <cp:lastPrinted>2017-04-13T15:36:00Z</cp:lastPrinted>
  <dcterms:created xsi:type="dcterms:W3CDTF">2021-06-02T16:06:00Z</dcterms:created>
  <dcterms:modified xsi:type="dcterms:W3CDTF">2021-06-02T18:20:00Z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0x01010065C3032B892D8F41BDB3CAD22CB36778</vt:lpwstr>
  </property>
  <property fmtid="{D5CDD505-2E9C-101B-9397-08002B2CF9AE}" pid="3" name="Order">
    <vt:r8>17608400</vt:r8>
  </property>
</Properties>
</file>